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2D4" w:rsidRPr="00A062D4" w:rsidRDefault="00F948D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О</w:t>
      </w:r>
      <w:r w:rsidR="002D33D6">
        <w:rPr>
          <w:rFonts w:asciiTheme="minorHAnsi" w:hAnsiTheme="minorHAnsi" w:cstheme="minorHAnsi"/>
          <w:i/>
          <w:sz w:val="28"/>
          <w:szCs w:val="28"/>
        </w:rPr>
        <w:t>бщество с ограниченной ответственностью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 xml:space="preserve">«Завод </w:t>
      </w:r>
      <w:r w:rsidR="00D36BE9">
        <w:rPr>
          <w:rFonts w:asciiTheme="minorHAnsi" w:hAnsiTheme="minorHAnsi" w:cstheme="minorHAnsi"/>
          <w:i/>
          <w:sz w:val="28"/>
          <w:szCs w:val="28"/>
        </w:rPr>
        <w:t>А</w:t>
      </w:r>
      <w:r w:rsidRPr="00A062D4">
        <w:rPr>
          <w:rFonts w:asciiTheme="minorHAnsi" w:hAnsiTheme="minorHAnsi" w:cstheme="minorHAnsi"/>
          <w:i/>
          <w:sz w:val="28"/>
          <w:szCs w:val="28"/>
        </w:rPr>
        <w:t>втотехнологий»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>403901 Российская федерация,</w:t>
      </w:r>
    </w:p>
    <w:p w:rsidR="00A062D4" w:rsidRPr="00A062D4" w:rsidRDefault="00024E56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р.п. Новониколаевский</w:t>
      </w:r>
      <w:r w:rsidR="00A062D4" w:rsidRPr="00A062D4">
        <w:rPr>
          <w:rFonts w:asciiTheme="minorHAnsi" w:hAnsiTheme="minorHAnsi" w:cstheme="minorHAnsi"/>
          <w:i/>
          <w:sz w:val="28"/>
          <w:szCs w:val="28"/>
        </w:rPr>
        <w:t>, ул. Усадьба СХТ 2А.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062D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475795" cy="1576465"/>
            <wp:effectExtent l="19050" t="0" r="0" b="0"/>
            <wp:docPr id="18" name="Рисунок 17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8" cstate="print"/>
                    <a:srcRect l="28186" t="18003" r="27271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48027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2E" w:rsidRDefault="00A062D4" w:rsidP="00A062D4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Каток </w:t>
      </w:r>
    </w:p>
    <w:p w:rsidR="0047504B" w:rsidRDefault="00A062D4" w:rsidP="0047504B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кольчато-зубчаты</w:t>
      </w:r>
      <w:r w:rsidR="0096612E">
        <w:rPr>
          <w:rFonts w:asciiTheme="minorHAnsi" w:hAnsiTheme="minorHAnsi" w:cstheme="minorHAnsi"/>
          <w:sz w:val="40"/>
          <w:szCs w:val="40"/>
        </w:rPr>
        <w:t xml:space="preserve">й </w:t>
      </w:r>
      <w:r>
        <w:rPr>
          <w:rFonts w:asciiTheme="minorHAnsi" w:hAnsiTheme="minorHAnsi" w:cstheme="minorHAnsi"/>
          <w:b/>
          <w:sz w:val="40"/>
          <w:szCs w:val="40"/>
        </w:rPr>
        <w:t>ККЗ-</w:t>
      </w:r>
      <w:r w:rsidR="00BA030F" w:rsidRPr="000B2EDA">
        <w:rPr>
          <w:rFonts w:asciiTheme="minorHAnsi" w:hAnsiTheme="minorHAnsi" w:cstheme="minorHAnsi"/>
          <w:b/>
          <w:sz w:val="40"/>
          <w:szCs w:val="40"/>
        </w:rPr>
        <w:t>9</w:t>
      </w:r>
      <w:r w:rsidR="002E55D8">
        <w:rPr>
          <w:rFonts w:asciiTheme="minorHAnsi" w:hAnsiTheme="minorHAnsi" w:cstheme="minorHAnsi"/>
          <w:b/>
          <w:sz w:val="40"/>
          <w:szCs w:val="40"/>
        </w:rPr>
        <w:t>.2</w:t>
      </w:r>
      <w:r w:rsidR="00C51549">
        <w:rPr>
          <w:rFonts w:asciiTheme="minorHAnsi" w:hAnsiTheme="minorHAnsi" w:cstheme="minorHAnsi"/>
          <w:b/>
          <w:sz w:val="40"/>
          <w:szCs w:val="40"/>
        </w:rPr>
        <w:t>, ККЗ-9</w:t>
      </w:r>
      <w:r w:rsidR="00BC57D7">
        <w:rPr>
          <w:rFonts w:asciiTheme="minorHAnsi" w:hAnsiTheme="minorHAnsi" w:cstheme="minorHAnsi"/>
          <w:b/>
          <w:sz w:val="40"/>
          <w:szCs w:val="40"/>
        </w:rPr>
        <w:t>.2</w:t>
      </w:r>
      <w:r w:rsidR="000E2096">
        <w:rPr>
          <w:rFonts w:asciiTheme="minorHAnsi" w:hAnsiTheme="minorHAnsi" w:cstheme="minorHAnsi"/>
          <w:b/>
          <w:sz w:val="40"/>
          <w:szCs w:val="40"/>
        </w:rPr>
        <w:t>-01</w:t>
      </w:r>
      <w:r w:rsidR="002E55D8">
        <w:rPr>
          <w:rFonts w:asciiTheme="minorHAnsi" w:hAnsiTheme="minorHAnsi" w:cstheme="minorHAnsi"/>
          <w:b/>
          <w:sz w:val="40"/>
          <w:szCs w:val="40"/>
        </w:rPr>
        <w:t>, ККЗ-9.2</w:t>
      </w:r>
      <w:r w:rsidR="009B258A">
        <w:rPr>
          <w:rFonts w:asciiTheme="minorHAnsi" w:hAnsiTheme="minorHAnsi" w:cstheme="minorHAnsi"/>
          <w:b/>
          <w:sz w:val="40"/>
          <w:szCs w:val="40"/>
        </w:rPr>
        <w:t>-02</w:t>
      </w:r>
      <w:r w:rsidR="002E55D8">
        <w:rPr>
          <w:rFonts w:asciiTheme="minorHAnsi" w:hAnsiTheme="minorHAnsi" w:cstheme="minorHAnsi"/>
          <w:b/>
          <w:sz w:val="40"/>
          <w:szCs w:val="40"/>
        </w:rPr>
        <w:t>, ККЗ-9.2</w:t>
      </w:r>
      <w:r w:rsidR="0047504B">
        <w:rPr>
          <w:rFonts w:asciiTheme="minorHAnsi" w:hAnsiTheme="minorHAnsi" w:cstheme="minorHAnsi"/>
          <w:b/>
          <w:sz w:val="40"/>
          <w:szCs w:val="40"/>
        </w:rPr>
        <w:t>-</w:t>
      </w:r>
      <w:r w:rsidR="008A0C78">
        <w:rPr>
          <w:rFonts w:asciiTheme="minorHAnsi" w:hAnsiTheme="minorHAnsi" w:cstheme="minorHAnsi"/>
          <w:b/>
          <w:sz w:val="40"/>
          <w:szCs w:val="40"/>
        </w:rPr>
        <w:t>02Е</w:t>
      </w:r>
    </w:p>
    <w:p w:rsidR="0096612E" w:rsidRDefault="00024E56" w:rsidP="0096612E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кольчато </w:t>
      </w:r>
      <w:r w:rsidR="0096612E" w:rsidRPr="0096612E">
        <w:rPr>
          <w:rFonts w:asciiTheme="minorHAnsi" w:hAnsiTheme="minorHAnsi" w:cstheme="minorHAnsi"/>
          <w:sz w:val="40"/>
          <w:szCs w:val="40"/>
        </w:rPr>
        <w:t>– шпоровый</w:t>
      </w:r>
      <w:r w:rsidR="0096612E">
        <w:rPr>
          <w:rFonts w:asciiTheme="minorHAnsi" w:hAnsiTheme="minorHAnsi" w:cstheme="minorHAnsi"/>
          <w:b/>
          <w:sz w:val="40"/>
          <w:szCs w:val="40"/>
        </w:rPr>
        <w:t xml:space="preserve"> ККШ-9</w:t>
      </w:r>
      <w:r w:rsidR="00BC57D7">
        <w:rPr>
          <w:rFonts w:asciiTheme="minorHAnsi" w:hAnsiTheme="minorHAnsi" w:cstheme="minorHAnsi"/>
          <w:b/>
          <w:sz w:val="40"/>
          <w:szCs w:val="40"/>
        </w:rPr>
        <w:t>.2</w:t>
      </w:r>
      <w:r w:rsidR="002E55D8">
        <w:rPr>
          <w:rFonts w:asciiTheme="minorHAnsi" w:hAnsiTheme="minorHAnsi" w:cstheme="minorHAnsi"/>
          <w:b/>
          <w:sz w:val="40"/>
          <w:szCs w:val="40"/>
        </w:rPr>
        <w:t>,ККШ-9.2С</w:t>
      </w:r>
    </w:p>
    <w:p w:rsidR="0096612E" w:rsidRPr="0096612E" w:rsidRDefault="0096612E" w:rsidP="0096612E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 w:rsidRPr="0096612E">
        <w:rPr>
          <w:rFonts w:asciiTheme="minorHAnsi" w:hAnsiTheme="minorHAnsi" w:cstheme="minorHAnsi"/>
          <w:sz w:val="40"/>
          <w:szCs w:val="40"/>
        </w:rPr>
        <w:t>водоналивной гидрофицированный</w:t>
      </w:r>
      <w:r>
        <w:rPr>
          <w:rFonts w:asciiTheme="minorHAnsi" w:hAnsiTheme="minorHAnsi" w:cstheme="minorHAnsi"/>
          <w:b/>
          <w:sz w:val="40"/>
          <w:szCs w:val="40"/>
        </w:rPr>
        <w:t xml:space="preserve"> КВНГ-9</w:t>
      </w:r>
      <w:r w:rsidR="00BC57D7">
        <w:rPr>
          <w:rFonts w:asciiTheme="minorHAnsi" w:hAnsiTheme="minorHAnsi" w:cstheme="minorHAnsi"/>
          <w:b/>
          <w:sz w:val="40"/>
          <w:szCs w:val="40"/>
        </w:rPr>
        <w:t>.2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 w:rsidRPr="00A062D4">
        <w:rPr>
          <w:rFonts w:asciiTheme="minorHAnsi" w:hAnsiTheme="minorHAnsi" w:cstheme="minorHAnsi"/>
          <w:sz w:val="36"/>
          <w:szCs w:val="36"/>
        </w:rPr>
        <w:t>Руководство по эксплуатации</w:t>
      </w:r>
    </w:p>
    <w:p w:rsid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ККЗ</w:t>
      </w:r>
      <w:r w:rsidRPr="00A062D4">
        <w:rPr>
          <w:rFonts w:asciiTheme="minorHAnsi" w:hAnsiTheme="minorHAnsi" w:cstheme="minorHAnsi"/>
          <w:sz w:val="36"/>
          <w:szCs w:val="36"/>
        </w:rPr>
        <w:t>-</w:t>
      </w:r>
      <w:r w:rsidR="007F49CF">
        <w:rPr>
          <w:rFonts w:asciiTheme="minorHAnsi" w:hAnsiTheme="minorHAnsi" w:cstheme="minorHAnsi"/>
          <w:sz w:val="36"/>
          <w:szCs w:val="36"/>
        </w:rPr>
        <w:t>9</w:t>
      </w:r>
      <w:r w:rsidR="002E55D8">
        <w:rPr>
          <w:rFonts w:asciiTheme="minorHAnsi" w:hAnsiTheme="minorHAnsi" w:cstheme="minorHAnsi"/>
          <w:sz w:val="36"/>
          <w:szCs w:val="36"/>
        </w:rPr>
        <w:t>.2</w:t>
      </w:r>
      <w:r w:rsidR="007F49CF">
        <w:rPr>
          <w:rFonts w:asciiTheme="minorHAnsi" w:hAnsiTheme="minorHAnsi" w:cstheme="minorHAnsi"/>
          <w:sz w:val="36"/>
          <w:szCs w:val="36"/>
        </w:rPr>
        <w:t>-</w:t>
      </w:r>
      <w:r w:rsidRPr="00A062D4">
        <w:rPr>
          <w:rFonts w:asciiTheme="minorHAnsi" w:hAnsiTheme="minorHAnsi" w:cstheme="minorHAnsi"/>
          <w:sz w:val="36"/>
          <w:szCs w:val="36"/>
        </w:rPr>
        <w:t>00.000.000-01 РЭ</w:t>
      </w:r>
    </w:p>
    <w:p w:rsidR="00686CFA" w:rsidRPr="00A92CB6" w:rsidRDefault="00686CFA">
      <w:pPr>
        <w:rPr>
          <w:sz w:val="28"/>
          <w:szCs w:val="28"/>
        </w:rPr>
      </w:pPr>
    </w:p>
    <w:p w:rsidR="00686CFA" w:rsidRDefault="00663AC5">
      <w:r>
        <w:rPr>
          <w:noProof/>
        </w:rPr>
        <w:drawing>
          <wp:inline distT="0" distB="0" distL="0" distR="0">
            <wp:extent cx="6599208" cy="403169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вид 3 кат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555" cy="404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4C445B" w:rsidRPr="004C445B" w:rsidTr="008E3C3F">
        <w:trPr>
          <w:trHeight w:val="6342"/>
        </w:trPr>
        <w:tc>
          <w:tcPr>
            <w:tcW w:w="10420" w:type="dxa"/>
          </w:tcPr>
          <w:p w:rsidR="004C445B" w:rsidRPr="004C445B" w:rsidRDefault="004C445B" w:rsidP="004C445B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</w:pPr>
            <w:r w:rsidRPr="004C445B"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  <w:lastRenderedPageBreak/>
              <w:t>ВНИМАНИЕ!!!</w:t>
            </w:r>
          </w:p>
          <w:p w:rsidR="004C445B" w:rsidRDefault="004C445B" w:rsidP="004C445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  <w:r w:rsidRPr="004C445B">
              <w:rPr>
                <w:noProof/>
              </w:rPr>
              <w:drawing>
                <wp:inline distT="0" distB="0" distL="0" distR="0" wp14:anchorId="4BA82002" wp14:editId="0BE0C705">
                  <wp:extent cx="1838325" cy="1542415"/>
                  <wp:effectExtent l="0" t="0" r="9525" b="635"/>
                  <wp:docPr id="31" name="Рисунок 14" descr="внима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4" descr="внимание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45B" w:rsidRPr="004C445B" w:rsidRDefault="004C445B" w:rsidP="004C445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</w:p>
          <w:p w:rsidR="004C445B" w:rsidRPr="004C445B" w:rsidRDefault="004C445B" w:rsidP="004C445B">
            <w:pPr>
              <w:pStyle w:val="a9"/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4C445B">
              <w:rPr>
                <w:rFonts w:asciiTheme="minorHAnsi" w:hAnsiTheme="minorHAnsi" w:cstheme="minorHAnsi"/>
                <w:b/>
                <w:sz w:val="40"/>
              </w:rPr>
              <w:t>Каток не принимается на гарантийное обслуживание и лишается гарантийного статуса в следующем случае:</w:t>
            </w:r>
          </w:p>
          <w:p w:rsidR="004C445B" w:rsidRPr="004C445B" w:rsidRDefault="004C445B" w:rsidP="004C445B">
            <w:pPr>
              <w:jc w:val="center"/>
              <w:rPr>
                <w:rFonts w:asciiTheme="minorHAnsi" w:hAnsiTheme="minorHAnsi" w:cstheme="minorHAnsi"/>
                <w:b/>
                <w:sz w:val="52"/>
                <w:szCs w:val="28"/>
              </w:rPr>
            </w:pPr>
            <w:r w:rsidRPr="004C445B">
              <w:rPr>
                <w:rFonts w:asciiTheme="minorHAnsi" w:hAnsiTheme="minorHAnsi" w:cstheme="minorHAnsi"/>
                <w:sz w:val="36"/>
              </w:rPr>
              <w:t>Каток  имеет следы постороннего вмешательства, влекущие за собой изменения конструкции данного агрегата!!!</w:t>
            </w:r>
            <w:r w:rsidRPr="004C445B">
              <w:rPr>
                <w:rFonts w:asciiTheme="minorHAnsi" w:hAnsiTheme="minorHAnsi" w:cstheme="minorHAnsi"/>
                <w:sz w:val="28"/>
              </w:rPr>
              <w:br/>
            </w:r>
          </w:p>
        </w:tc>
      </w:tr>
    </w:tbl>
    <w:p w:rsidR="006D16F9" w:rsidRDefault="006D16F9" w:rsidP="006D16F9">
      <w:r w:rsidRPr="009C195F">
        <w:br/>
      </w:r>
    </w:p>
    <w:p w:rsidR="006D16F9" w:rsidRDefault="006D16F9" w:rsidP="006D16F9"/>
    <w:p w:rsidR="006D16F9" w:rsidRDefault="006D16F9" w:rsidP="006D16F9"/>
    <w:p w:rsidR="00A062D4" w:rsidRDefault="00A92CB6">
      <w:r>
        <w:br w:type="page"/>
      </w:r>
    </w:p>
    <w:tbl>
      <w:tblPr>
        <w:tblStyle w:val="a3"/>
        <w:tblW w:w="1051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9"/>
        <w:gridCol w:w="986"/>
      </w:tblGrid>
      <w:tr w:rsidR="00A062D4" w:rsidTr="00706C49">
        <w:tc>
          <w:tcPr>
            <w:tcW w:w="9529" w:type="dxa"/>
            <w:vAlign w:val="center"/>
          </w:tcPr>
          <w:p w:rsidR="00A062D4" w:rsidRPr="006771FB" w:rsidRDefault="00FB28E8" w:rsidP="00FE30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lastRenderedPageBreak/>
              <w:br w:type="page"/>
            </w:r>
            <w:r w:rsidR="00A062D4" w:rsidRPr="006771FB">
              <w:rPr>
                <w:rFonts w:asciiTheme="minorHAnsi" w:hAnsiTheme="minorHAnsi" w:cstheme="minorHAnsi"/>
                <w:b/>
                <w:sz w:val="32"/>
                <w:szCs w:val="32"/>
              </w:rPr>
              <w:t>СОДЕРЖАНИЕ</w:t>
            </w:r>
          </w:p>
        </w:tc>
        <w:tc>
          <w:tcPr>
            <w:tcW w:w="986" w:type="dxa"/>
            <w:vAlign w:val="center"/>
          </w:tcPr>
          <w:p w:rsidR="00A062D4" w:rsidRPr="007A35D0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Общие сведения по катку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604526" w:rsidRDefault="00604526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Технические данные и характеристики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604526" w:rsidRDefault="00604526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CD35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Устройство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CD355C">
              <w:rPr>
                <w:rFonts w:asciiTheme="minorHAnsi" w:hAnsiTheme="minorHAnsi" w:cstheme="minorHAnsi"/>
                <w:sz w:val="28"/>
                <w:szCs w:val="28"/>
              </w:rPr>
              <w:t>……………….</w:t>
            </w:r>
          </w:p>
        </w:tc>
        <w:tc>
          <w:tcPr>
            <w:tcW w:w="986" w:type="dxa"/>
            <w:vAlign w:val="center"/>
          </w:tcPr>
          <w:p w:rsidR="00A062D4" w:rsidRPr="00AE2643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Требования безопасности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Досборка, накладка и обкатка на месте его применения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5.1.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Подготовка к работе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нового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986" w:type="dxa"/>
            <w:vAlign w:val="center"/>
          </w:tcPr>
          <w:p w:rsidR="00A062D4" w:rsidRPr="00706C49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5.2.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Агрегатирование с трактором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706C49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5.3.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Транспортирование катка, агрегатированного с трактором 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706C49" w:rsidRDefault="00604526" w:rsidP="009B564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9B564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1F220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5.4.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Порядок раскладывания катка (п</w:t>
            </w:r>
            <w:r w:rsidR="001F220D">
              <w:rPr>
                <w:rFonts w:asciiTheme="minorHAnsi" w:hAnsiTheme="minorHAnsi" w:cstheme="minorHAnsi"/>
                <w:sz w:val="28"/>
                <w:szCs w:val="28"/>
              </w:rPr>
              <w:t>еревод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в рабочее положение) 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F220D">
              <w:rPr>
                <w:rFonts w:asciiTheme="minorHAnsi" w:hAnsiTheme="minorHAnsi" w:cstheme="minorHAnsi"/>
                <w:sz w:val="28"/>
                <w:szCs w:val="28"/>
              </w:rPr>
              <w:t>.......</w:t>
            </w:r>
          </w:p>
        </w:tc>
        <w:tc>
          <w:tcPr>
            <w:tcW w:w="986" w:type="dxa"/>
            <w:vAlign w:val="center"/>
          </w:tcPr>
          <w:p w:rsidR="00A062D4" w:rsidRPr="00AE2643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1F220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5.5.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Поряд складывания катка (п</w:t>
            </w:r>
            <w:r w:rsidR="001F220D">
              <w:rPr>
                <w:rFonts w:asciiTheme="minorHAnsi" w:hAnsiTheme="minorHAnsi" w:cstheme="minorHAnsi"/>
                <w:sz w:val="28"/>
                <w:szCs w:val="28"/>
              </w:rPr>
              <w:t>еревод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в транспортное положение) 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F220D">
              <w:rPr>
                <w:rFonts w:asciiTheme="minorHAnsi" w:hAnsiTheme="minorHAnsi" w:cstheme="minorHAnsi"/>
                <w:sz w:val="28"/>
                <w:szCs w:val="28"/>
              </w:rPr>
              <w:t>.......</w:t>
            </w:r>
          </w:p>
        </w:tc>
        <w:tc>
          <w:tcPr>
            <w:tcW w:w="986" w:type="dxa"/>
            <w:vAlign w:val="center"/>
          </w:tcPr>
          <w:p w:rsidR="00A062D4" w:rsidRPr="00AE2643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Порядок работы …………………….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……………..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Виды и периодичность технического обслуживания….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706C49">
        <w:trPr>
          <w:trHeight w:val="473"/>
        </w:trPr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6.2.</w:t>
            </w:r>
            <w:r w:rsidR="00024E56">
              <w:rPr>
                <w:rFonts w:asciiTheme="minorHAnsi" w:hAnsiTheme="minorHAnsi" w:cstheme="minorHAnsi"/>
                <w:sz w:val="28"/>
                <w:szCs w:val="28"/>
              </w:rPr>
              <w:t>Виды работ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, выполняемых по каждому виду технического обслуживания……………………………………………………………………………………………………………………….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B78EE" w:rsidTr="00706C49">
        <w:trPr>
          <w:trHeight w:val="134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6.3.Порядок замены рабочих органов………………………………………………………………..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Pr="00706C49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B78EE" w:rsidTr="00706C49">
        <w:trPr>
          <w:trHeight w:val="196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6.4.Смазка катка…………………………………………………………………………………………………..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указания по их устранению…………..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D1B22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методы их устранения………………..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D1B22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ind w:left="491" w:hanging="49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Порядок разборки и сборки опорного колеса……………………………………………..</w:t>
            </w:r>
          </w:p>
        </w:tc>
        <w:tc>
          <w:tcPr>
            <w:tcW w:w="986" w:type="dxa"/>
            <w:vAlign w:val="center"/>
          </w:tcPr>
          <w:p w:rsidR="00FE3008" w:rsidRPr="00AB78EE" w:rsidRDefault="00ED1B22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35457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Правила хр</w:t>
            </w:r>
            <w:r w:rsidR="00354570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нения…………………………………………………………………………………………….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B78EE" w:rsidRDefault="00D97756" w:rsidP="00706C4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Комплектность…….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062D4" w:rsidRPr="00AB78EE" w:rsidRDefault="00D97756" w:rsidP="00706C4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Транспортирование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Свидетельство о приемке.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706C49">
        <w:tc>
          <w:tcPr>
            <w:tcW w:w="9529" w:type="dxa"/>
            <w:vAlign w:val="center"/>
          </w:tcPr>
          <w:p w:rsidR="00A062D4" w:rsidRPr="006771FB" w:rsidRDefault="00AB78EE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12.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Гарантии изготовителя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B78EE" w:rsidTr="00706C49">
        <w:tc>
          <w:tcPr>
            <w:tcW w:w="9529" w:type="dxa"/>
            <w:vAlign w:val="center"/>
          </w:tcPr>
          <w:p w:rsidR="00AB78EE" w:rsidRPr="006771FB" w:rsidRDefault="00AB78EE" w:rsidP="00B3102A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.1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- Комплектовочная ведомость</w:t>
            </w:r>
            <w:r w:rsidR="00FC394E" w:rsidRPr="00FC394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C394E">
              <w:rPr>
                <w:rFonts w:asciiTheme="minorHAnsi" w:hAnsiTheme="minorHAnsi" w:cstheme="minorHAnsi"/>
                <w:sz w:val="28"/>
                <w:szCs w:val="28"/>
              </w:rPr>
              <w:t xml:space="preserve">катка </w:t>
            </w:r>
            <w:r w:rsidR="00B3102A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</w:p>
        </w:tc>
        <w:tc>
          <w:tcPr>
            <w:tcW w:w="986" w:type="dxa"/>
            <w:vAlign w:val="center"/>
          </w:tcPr>
          <w:p w:rsidR="00706C49" w:rsidRPr="00696EF9" w:rsidRDefault="00604526" w:rsidP="00706C4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33</w:t>
            </w:r>
          </w:p>
        </w:tc>
      </w:tr>
      <w:tr w:rsidR="00706C49" w:rsidTr="00706C49">
        <w:trPr>
          <w:trHeight w:val="195"/>
        </w:trPr>
        <w:tc>
          <w:tcPr>
            <w:tcW w:w="9529" w:type="dxa"/>
            <w:vAlign w:val="center"/>
          </w:tcPr>
          <w:p w:rsidR="00706C49" w:rsidRPr="006771FB" w:rsidRDefault="00706C49" w:rsidP="00B3102A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B3102A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Перечень подшипников качения и манжет………….…………</w:t>
            </w:r>
          </w:p>
        </w:tc>
        <w:tc>
          <w:tcPr>
            <w:tcW w:w="986" w:type="dxa"/>
            <w:vAlign w:val="center"/>
          </w:tcPr>
          <w:p w:rsidR="00706C49" w:rsidRPr="00696EF9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B3102A" w:rsidTr="00706C49">
        <w:trPr>
          <w:trHeight w:val="195"/>
        </w:trPr>
        <w:tc>
          <w:tcPr>
            <w:tcW w:w="9529" w:type="dxa"/>
            <w:vAlign w:val="center"/>
          </w:tcPr>
          <w:p w:rsidR="00B3102A" w:rsidRPr="006771FB" w:rsidRDefault="00B3102A" w:rsidP="00B3102A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.3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Таблица смазки…………………..…………………………………….……..</w:t>
            </w:r>
          </w:p>
        </w:tc>
        <w:tc>
          <w:tcPr>
            <w:tcW w:w="986" w:type="dxa"/>
            <w:vAlign w:val="center"/>
          </w:tcPr>
          <w:p w:rsidR="00B3102A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706C49" w:rsidTr="00706C49">
        <w:trPr>
          <w:trHeight w:val="218"/>
        </w:trPr>
        <w:tc>
          <w:tcPr>
            <w:tcW w:w="9529" w:type="dxa"/>
            <w:vAlign w:val="center"/>
          </w:tcPr>
          <w:p w:rsidR="00706C49" w:rsidRPr="006771FB" w:rsidRDefault="00706C49" w:rsidP="00B3102A">
            <w:pPr>
              <w:ind w:left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B3102A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Сводные перечень инструмента, приспособлений, материалов………………………………………………………………………………………………………….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706C49" w:rsidRPr="00696EF9" w:rsidRDefault="00604526" w:rsidP="004057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40575F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706C49" w:rsidTr="00706C49">
        <w:trPr>
          <w:trHeight w:val="115"/>
        </w:trPr>
        <w:tc>
          <w:tcPr>
            <w:tcW w:w="9529" w:type="dxa"/>
            <w:vAlign w:val="center"/>
          </w:tcPr>
          <w:p w:rsidR="00706C49" w:rsidRPr="006771FB" w:rsidRDefault="00706C49" w:rsidP="00B3102A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B3102A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Перечень запасных частей……………………………………….……..</w:t>
            </w:r>
          </w:p>
        </w:tc>
        <w:tc>
          <w:tcPr>
            <w:tcW w:w="986" w:type="dxa"/>
            <w:vAlign w:val="center"/>
          </w:tcPr>
          <w:p w:rsidR="00706C49" w:rsidRPr="00696EF9" w:rsidRDefault="00604526" w:rsidP="004057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40575F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B3102A" w:rsidTr="00706C49">
        <w:trPr>
          <w:trHeight w:val="115"/>
        </w:trPr>
        <w:tc>
          <w:tcPr>
            <w:tcW w:w="9529" w:type="dxa"/>
            <w:vAlign w:val="center"/>
          </w:tcPr>
          <w:p w:rsidR="00B3102A" w:rsidRPr="006771FB" w:rsidRDefault="00B3102A" w:rsidP="00B3102A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Б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- Эскизы деталей и узлов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986" w:type="dxa"/>
            <w:vAlign w:val="center"/>
          </w:tcPr>
          <w:p w:rsidR="00B3102A" w:rsidRDefault="00604526" w:rsidP="00D9775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97756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</w:tbl>
    <w:p w:rsidR="006771FB" w:rsidRDefault="006771FB">
      <w:pPr>
        <w:rPr>
          <w:b/>
        </w:rPr>
      </w:pPr>
      <w:r>
        <w:rPr>
          <w:b/>
        </w:rPr>
        <w:br w:type="page"/>
      </w:r>
    </w:p>
    <w:p w:rsidR="00156698" w:rsidRPr="008D5CAC" w:rsidRDefault="00156698" w:rsidP="008D5CAC">
      <w:pPr>
        <w:ind w:firstLine="851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D5CAC">
        <w:rPr>
          <w:rFonts w:asciiTheme="minorHAnsi" w:hAnsiTheme="minorHAnsi" w:cstheme="minorHAnsi"/>
          <w:b/>
          <w:sz w:val="32"/>
          <w:szCs w:val="32"/>
        </w:rPr>
        <w:lastRenderedPageBreak/>
        <w:t>ВНИМАНИЕ!</w:t>
      </w:r>
    </w:p>
    <w:p w:rsidR="00156698" w:rsidRPr="008D5CAC" w:rsidRDefault="00156698" w:rsidP="008D5CAC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D5CAC">
        <w:rPr>
          <w:rFonts w:asciiTheme="minorHAnsi" w:hAnsiTheme="minorHAnsi" w:cstheme="minorHAnsi"/>
          <w:b/>
          <w:sz w:val="28"/>
          <w:szCs w:val="28"/>
        </w:rPr>
        <w:t>Уважаемые покупатели!</w:t>
      </w:r>
    </w:p>
    <w:p w:rsidR="00156698" w:rsidRPr="008D5CAC" w:rsidRDefault="00BA64AC" w:rsidP="00163EB0">
      <w:pPr>
        <w:ind w:left="708" w:firstLine="143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Настоящее руководство </w:t>
      </w:r>
      <w:r w:rsidR="00024E56">
        <w:rPr>
          <w:rFonts w:asciiTheme="minorHAnsi" w:hAnsiTheme="minorHAnsi" w:cstheme="minorHAnsi"/>
          <w:sz w:val="28"/>
          <w:szCs w:val="28"/>
        </w:rPr>
        <w:t>по эксплуатации представляет</w:t>
      </w:r>
      <w:r w:rsidRPr="008D5CAC">
        <w:rPr>
          <w:rFonts w:asciiTheme="minorHAnsi" w:hAnsiTheme="minorHAnsi" w:cstheme="minorHAnsi"/>
          <w:sz w:val="28"/>
          <w:szCs w:val="28"/>
        </w:rPr>
        <w:t xml:space="preserve"> основную инф</w:t>
      </w:r>
      <w:r w:rsidR="004F4193">
        <w:rPr>
          <w:rFonts w:asciiTheme="minorHAnsi" w:hAnsiTheme="minorHAnsi" w:cstheme="minorHAnsi"/>
          <w:sz w:val="28"/>
          <w:szCs w:val="28"/>
        </w:rPr>
        <w:t xml:space="preserve">ормацию по изучению устройства, </w:t>
      </w:r>
      <w:r w:rsidRPr="008D5CAC">
        <w:rPr>
          <w:rFonts w:asciiTheme="minorHAnsi" w:hAnsiTheme="minorHAnsi" w:cstheme="minorHAnsi"/>
          <w:sz w:val="28"/>
          <w:szCs w:val="28"/>
        </w:rPr>
        <w:t>регулировки, технического обслуживания и эксплуатации катка кольчато-зубчатого ККЗ-</w:t>
      </w:r>
      <w:r w:rsidR="00BA030F">
        <w:rPr>
          <w:rFonts w:asciiTheme="minorHAnsi" w:hAnsiTheme="minorHAnsi" w:cstheme="minorHAnsi"/>
          <w:sz w:val="28"/>
          <w:szCs w:val="28"/>
        </w:rPr>
        <w:t>9</w:t>
      </w:r>
      <w:r w:rsidR="00F30E6A">
        <w:rPr>
          <w:rFonts w:asciiTheme="minorHAnsi" w:hAnsiTheme="minorHAnsi" w:cstheme="minorHAnsi"/>
          <w:sz w:val="28"/>
          <w:szCs w:val="28"/>
        </w:rPr>
        <w:t>.2</w:t>
      </w:r>
      <w:r w:rsidR="007F49CF">
        <w:rPr>
          <w:rFonts w:asciiTheme="minorHAnsi" w:hAnsiTheme="minorHAnsi" w:cstheme="minorHAnsi"/>
          <w:sz w:val="28"/>
          <w:szCs w:val="28"/>
        </w:rPr>
        <w:t>/</w:t>
      </w:r>
      <w:r w:rsidR="009F63B6">
        <w:rPr>
          <w:rFonts w:asciiTheme="minorHAnsi" w:hAnsiTheme="minorHAnsi" w:cstheme="minorHAnsi"/>
          <w:sz w:val="28"/>
          <w:szCs w:val="28"/>
        </w:rPr>
        <w:t>ККЗ-9</w:t>
      </w:r>
      <w:r w:rsidR="00F30E6A">
        <w:rPr>
          <w:rFonts w:asciiTheme="minorHAnsi" w:hAnsiTheme="minorHAnsi" w:cstheme="minorHAnsi"/>
          <w:sz w:val="28"/>
          <w:szCs w:val="28"/>
        </w:rPr>
        <w:t>.2</w:t>
      </w:r>
      <w:r w:rsidR="009F63B6">
        <w:rPr>
          <w:rFonts w:asciiTheme="minorHAnsi" w:hAnsiTheme="minorHAnsi" w:cstheme="minorHAnsi"/>
          <w:sz w:val="28"/>
          <w:szCs w:val="28"/>
        </w:rPr>
        <w:t>-01</w:t>
      </w:r>
      <w:r w:rsidR="00163EB0">
        <w:rPr>
          <w:rFonts w:asciiTheme="minorHAnsi" w:hAnsiTheme="minorHAnsi" w:cstheme="minorHAnsi"/>
          <w:sz w:val="28"/>
          <w:szCs w:val="28"/>
        </w:rPr>
        <w:t>(-</w:t>
      </w:r>
      <w:r w:rsidR="008A0C78">
        <w:rPr>
          <w:rFonts w:asciiTheme="minorHAnsi" w:hAnsiTheme="minorHAnsi" w:cstheme="minorHAnsi"/>
          <w:sz w:val="28"/>
          <w:szCs w:val="28"/>
        </w:rPr>
        <w:t>02Е</w:t>
      </w:r>
      <w:r w:rsidR="00163EB0">
        <w:rPr>
          <w:rFonts w:asciiTheme="minorHAnsi" w:hAnsiTheme="minorHAnsi" w:cstheme="minorHAnsi"/>
          <w:sz w:val="28"/>
          <w:szCs w:val="28"/>
        </w:rPr>
        <w:t>)</w:t>
      </w:r>
      <w:r w:rsidR="00C62D75">
        <w:rPr>
          <w:rFonts w:asciiTheme="minorHAnsi" w:hAnsiTheme="minorHAnsi" w:cstheme="minorHAnsi"/>
          <w:sz w:val="28"/>
          <w:szCs w:val="28"/>
        </w:rPr>
        <w:t>(-02)</w:t>
      </w:r>
      <w:r w:rsidR="009F63B6">
        <w:rPr>
          <w:rFonts w:asciiTheme="minorHAnsi" w:hAnsiTheme="minorHAnsi" w:cstheme="minorHAnsi"/>
          <w:sz w:val="28"/>
          <w:szCs w:val="28"/>
        </w:rPr>
        <w:t>; кольчато-шпорового ККШ-9</w:t>
      </w:r>
      <w:r w:rsidR="000E2096">
        <w:rPr>
          <w:rFonts w:asciiTheme="minorHAnsi" w:hAnsiTheme="minorHAnsi" w:cstheme="minorHAnsi"/>
          <w:sz w:val="28"/>
          <w:szCs w:val="28"/>
        </w:rPr>
        <w:t>.2</w:t>
      </w:r>
      <w:r w:rsidR="00E44ADF">
        <w:rPr>
          <w:rFonts w:asciiTheme="minorHAnsi" w:hAnsiTheme="minorHAnsi" w:cstheme="minorHAnsi"/>
          <w:sz w:val="28"/>
          <w:szCs w:val="28"/>
        </w:rPr>
        <w:t>/ККШ-9.2С</w:t>
      </w:r>
      <w:r w:rsidR="009F63B6">
        <w:rPr>
          <w:rFonts w:asciiTheme="minorHAnsi" w:hAnsiTheme="minorHAnsi" w:cstheme="minorHAnsi"/>
          <w:sz w:val="28"/>
          <w:szCs w:val="28"/>
        </w:rPr>
        <w:t xml:space="preserve"> и водоналивного КВНГ-9</w:t>
      </w:r>
      <w:r w:rsidR="00F30E6A">
        <w:rPr>
          <w:rFonts w:asciiTheme="minorHAnsi" w:hAnsiTheme="minorHAnsi" w:cstheme="minorHAnsi"/>
          <w:sz w:val="28"/>
          <w:szCs w:val="28"/>
        </w:rPr>
        <w:t>.2</w:t>
      </w:r>
      <w:r w:rsidRPr="008D5CAC">
        <w:rPr>
          <w:rFonts w:asciiTheme="minorHAnsi" w:hAnsiTheme="minorHAnsi" w:cstheme="minorHAnsi"/>
          <w:sz w:val="28"/>
          <w:szCs w:val="28"/>
        </w:rPr>
        <w:t xml:space="preserve">. Поэтому </w:t>
      </w:r>
      <w:r w:rsidR="00024E56">
        <w:rPr>
          <w:rFonts w:asciiTheme="minorHAnsi" w:hAnsiTheme="minorHAnsi" w:cstheme="minorHAnsi"/>
          <w:sz w:val="28"/>
          <w:szCs w:val="28"/>
        </w:rPr>
        <w:t xml:space="preserve"> необходимо уделить внимание и изучить</w:t>
      </w:r>
      <w:r w:rsidRPr="008D5CAC">
        <w:rPr>
          <w:rFonts w:asciiTheme="minorHAnsi" w:hAnsiTheme="minorHAnsi" w:cstheme="minorHAnsi"/>
          <w:sz w:val="28"/>
          <w:szCs w:val="28"/>
        </w:rPr>
        <w:t xml:space="preserve"> содержание и рекомендации по эксплуатации.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Перед эксплуатацией катка внимательно ознакомьтесь с настоящим руководством. 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Безопасная </w:t>
      </w:r>
      <w:r w:rsidR="00BA030F">
        <w:rPr>
          <w:rFonts w:asciiTheme="minorHAnsi" w:hAnsiTheme="minorHAnsi" w:cstheme="minorHAnsi"/>
          <w:sz w:val="28"/>
          <w:szCs w:val="28"/>
        </w:rPr>
        <w:t xml:space="preserve">и экономичная работа катка </w:t>
      </w:r>
      <w:r w:rsidR="00BA64AC" w:rsidRPr="008D5CAC">
        <w:rPr>
          <w:rFonts w:asciiTheme="minorHAnsi" w:hAnsiTheme="minorHAnsi" w:cstheme="minorHAnsi"/>
          <w:sz w:val="28"/>
          <w:szCs w:val="28"/>
        </w:rPr>
        <w:t>достигается точным своевременным соблюдением приведенных в руководстве указаний.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В руководстве по эксплуатации даны подробные рисунки узлов, по которым можно легко изучить конструкцию катка, порядок регулировки, а также определить наименование и обозначение любой детали, входящей в комплект катка.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8E3C3F" w:rsidTr="007F49CF">
        <w:tc>
          <w:tcPr>
            <w:tcW w:w="1386" w:type="dxa"/>
          </w:tcPr>
          <w:p w:rsidR="008E3C3F" w:rsidRDefault="007F49CF" w:rsidP="007F49CF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2C13582D" wp14:editId="7D2A8757">
                  <wp:extent cx="720000" cy="590746"/>
                  <wp:effectExtent l="19050" t="0" r="3900" b="0"/>
                  <wp:docPr id="22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</w:tcPr>
          <w:p w:rsidR="008E3C3F" w:rsidRPr="008E3C3F" w:rsidRDefault="008E3C3F" w:rsidP="007F49CF">
            <w:pPr>
              <w:ind w:firstLine="851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Завод-изготовитель обращает внимание на возможность небольших расхождений между описанием и устройством отдельных сборочных  единиц и деталей, вызванных совершенствованием катка.</w:t>
            </w:r>
          </w:p>
        </w:tc>
      </w:tr>
    </w:tbl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Необходимо давление в гидросистеме трактора до 16 МПа (160атм.)</w:t>
      </w:r>
    </w:p>
    <w:p w:rsid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Во время работы катка рукоятка управления распределит</w:t>
      </w:r>
      <w:r w:rsidR="00024E56">
        <w:rPr>
          <w:rFonts w:asciiTheme="minorHAnsi" w:hAnsiTheme="minorHAnsi" w:cstheme="minorHAnsi"/>
          <w:sz w:val="28"/>
          <w:szCs w:val="28"/>
        </w:rPr>
        <w:t>еля гидросистемы трактора устанавливает</w:t>
      </w:r>
      <w:r w:rsidRPr="008D5CAC">
        <w:rPr>
          <w:rFonts w:asciiTheme="minorHAnsi" w:hAnsiTheme="minorHAnsi" w:cstheme="minorHAnsi"/>
          <w:sz w:val="28"/>
          <w:szCs w:val="28"/>
        </w:rPr>
        <w:t xml:space="preserve">ся только в «плавающее»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8D5CAC" w:rsidTr="008D5CAC">
        <w:tc>
          <w:tcPr>
            <w:tcW w:w="1386" w:type="dxa"/>
            <w:vMerge w:val="restart"/>
            <w:vAlign w:val="center"/>
          </w:tcPr>
          <w:p w:rsidR="008D5CAC" w:rsidRDefault="008D5CAC" w:rsidP="008D5CA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720000" cy="590746"/>
                  <wp:effectExtent l="19050" t="0" r="3900" b="0"/>
                  <wp:docPr id="16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CAC" w:rsidRPr="008D5CAC" w:rsidRDefault="008D5CAC" w:rsidP="008D5C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</w:p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-устанавливать рукоятку в положение «опускание», т.к. это вызывает поломку катка.</w:t>
            </w:r>
          </w:p>
        </w:tc>
      </w:tr>
      <w:tr w:rsidR="008D5CAC" w:rsidTr="008D5CAC">
        <w:tc>
          <w:tcPr>
            <w:tcW w:w="1386" w:type="dxa"/>
            <w:vMerge/>
          </w:tcPr>
          <w:p w:rsidR="008D5CAC" w:rsidRDefault="008D5CAC" w:rsidP="008D5CA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-во избежание поломок, сдавать трактором назад с опущенным рабочим органами.</w:t>
            </w:r>
          </w:p>
        </w:tc>
      </w:tr>
    </w:tbl>
    <w:p w:rsidR="00727D3F" w:rsidRPr="008D5CAC" w:rsidRDefault="008D5C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Помните, ч</w:t>
      </w:r>
      <w:r w:rsidR="00727D3F" w:rsidRPr="008D5CAC">
        <w:rPr>
          <w:rFonts w:asciiTheme="minorHAnsi" w:hAnsiTheme="minorHAnsi" w:cstheme="minorHAnsi"/>
          <w:sz w:val="28"/>
          <w:szCs w:val="28"/>
        </w:rPr>
        <w:t>то нарушение правил ухода и эксплуатации, обнаруженные при авторском надзоре, могут привести к снятию гарантийного срока.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Своевременный технический уход и выполнение правил эксплуатации обеспечивают нормальную работу в установленный срок службы.</w:t>
      </w:r>
    </w:p>
    <w:p w:rsidR="00486ACD" w:rsidRDefault="00024E56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Приняты</w:t>
      </w:r>
      <w:r w:rsidR="00727D3F" w:rsidRPr="008D5CAC">
        <w:rPr>
          <w:rFonts w:asciiTheme="minorHAnsi" w:hAnsiTheme="minorHAnsi" w:cstheme="minorHAnsi"/>
          <w:sz w:val="28"/>
          <w:szCs w:val="28"/>
        </w:rPr>
        <w:t>е термины и сокращения.</w:t>
      </w:r>
      <w:r w:rsidR="008D5CAC">
        <w:rPr>
          <w:rFonts w:asciiTheme="minorHAnsi" w:hAnsiTheme="minorHAnsi" w:cstheme="minorHAnsi"/>
          <w:sz w:val="28"/>
          <w:szCs w:val="28"/>
        </w:rPr>
        <w:t xml:space="preserve"> Термин «левый» и «правый» опреде</w:t>
      </w:r>
      <w:r w:rsidR="00727D3F" w:rsidRPr="008D5CAC">
        <w:rPr>
          <w:rFonts w:asciiTheme="minorHAnsi" w:hAnsiTheme="minorHAnsi" w:cstheme="minorHAnsi"/>
          <w:sz w:val="28"/>
          <w:szCs w:val="28"/>
        </w:rPr>
        <w:t>ляют</w:t>
      </w:r>
      <w:r w:rsidR="004F4193">
        <w:rPr>
          <w:rFonts w:asciiTheme="minorHAnsi" w:hAnsiTheme="minorHAnsi" w:cstheme="minorHAnsi"/>
          <w:sz w:val="28"/>
          <w:szCs w:val="28"/>
        </w:rPr>
        <w:t xml:space="preserve">ся по </w:t>
      </w:r>
      <w:r w:rsidR="00727D3F" w:rsidRPr="008D5CAC">
        <w:rPr>
          <w:rFonts w:asciiTheme="minorHAnsi" w:hAnsiTheme="minorHAnsi" w:cstheme="minorHAnsi"/>
          <w:sz w:val="28"/>
          <w:szCs w:val="28"/>
        </w:rPr>
        <w:t>ходу рабочего движения агрегата.</w:t>
      </w:r>
    </w:p>
    <w:p w:rsidR="00C43839" w:rsidRPr="007F49CF" w:rsidRDefault="00024E56" w:rsidP="00C43839">
      <w:pPr>
        <w:pStyle w:val="a9"/>
        <w:ind w:left="0" w:firstLine="851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F49CF">
        <w:rPr>
          <w:rFonts w:asciiTheme="minorHAnsi" w:hAnsiTheme="minorHAnsi" w:cstheme="minorHAnsi"/>
          <w:b/>
          <w:sz w:val="28"/>
          <w:szCs w:val="28"/>
          <w:u w:val="single"/>
        </w:rPr>
        <w:t>Завод</w:t>
      </w:r>
      <w:r w:rsidR="00C43839" w:rsidRPr="007F49CF">
        <w:rPr>
          <w:rFonts w:asciiTheme="minorHAnsi" w:hAnsiTheme="minorHAnsi" w:cstheme="minorHAnsi"/>
          <w:b/>
          <w:sz w:val="28"/>
          <w:szCs w:val="28"/>
          <w:u w:val="single"/>
        </w:rPr>
        <w:t>-изготовитель оставляет за собой право внесения изменений в ходе технического развития.</w:t>
      </w:r>
    </w:p>
    <w:p w:rsidR="00C43839" w:rsidRPr="00C43839" w:rsidRDefault="00024E56" w:rsidP="00C43839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По всем интересующим 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вопросам в части конструкции и эксплуатации  </w:t>
      </w:r>
      <w:r w:rsidR="002D33D6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обращаться в О</w:t>
      </w:r>
      <w:r w:rsidR="002D33D6">
        <w:rPr>
          <w:rFonts w:asciiTheme="minorHAnsi" w:hAnsiTheme="minorHAnsi" w:cstheme="minorHAnsi"/>
          <w:sz w:val="28"/>
          <w:szCs w:val="28"/>
        </w:rPr>
        <w:t>О</w:t>
      </w:r>
      <w:r w:rsidR="00C43839" w:rsidRPr="00C43839">
        <w:rPr>
          <w:rFonts w:asciiTheme="minorHAnsi" w:hAnsiTheme="minorHAnsi" w:cstheme="minorHAnsi"/>
          <w:sz w:val="28"/>
          <w:szCs w:val="28"/>
        </w:rPr>
        <w:t>О «Завод Автотехнологий»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C43839" w:rsidRPr="002D33D6" w:rsidTr="002D33D6">
        <w:tc>
          <w:tcPr>
            <w:tcW w:w="2802" w:type="dxa"/>
          </w:tcPr>
          <w:p w:rsidR="00C43839" w:rsidRPr="00C43839" w:rsidRDefault="00C43839" w:rsidP="002D33D6">
            <w:pPr>
              <w:pStyle w:val="a9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C4383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5BD96940" wp14:editId="3EA7ABE5">
                  <wp:extent cx="1246897" cy="1144987"/>
                  <wp:effectExtent l="19050" t="0" r="0" b="0"/>
                  <wp:docPr id="45" name="Рисунок 44" descr="konvert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vert3 копия.jpg"/>
                          <pic:cNvPicPr/>
                        </pic:nvPicPr>
                        <pic:blipFill>
                          <a:blip r:embed="rId12" cstate="print"/>
                          <a:srcRect l="21864" t="1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88" cy="1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403901, Российская Федерация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Волгоградская обл., р.п. Новониколаевский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ул. Усадьба СХТ 2 а.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Отдел продаж: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 (84444) 69005 , 69004 , 69006</w:t>
            </w:r>
          </w:p>
          <w:p w:rsidR="002D33D6" w:rsidRPr="004563F9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Техническая служба: 8 (84444) 69315</w:t>
            </w:r>
          </w:p>
          <w:p w:rsidR="00C43839" w:rsidRPr="002D33D6" w:rsidRDefault="00C43839" w:rsidP="002D33D6">
            <w:pPr>
              <w:pStyle w:val="a9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e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mail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</w:t>
            </w:r>
            <w:hyperlink r:id="rId13" w:history="1"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zavtotexnology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@</w:t>
              </w:r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mail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.</w:t>
              </w:r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</w:tr>
    </w:tbl>
    <w:p w:rsidR="00E44ADF" w:rsidRDefault="00E44ADF" w:rsidP="00CE5BE6">
      <w:pPr>
        <w:rPr>
          <w:rFonts w:asciiTheme="minorHAnsi" w:hAnsiTheme="minorHAnsi" w:cstheme="minorHAnsi"/>
          <w:b/>
          <w:sz w:val="32"/>
          <w:szCs w:val="32"/>
        </w:rPr>
      </w:pPr>
    </w:p>
    <w:p w:rsidR="00727D3F" w:rsidRPr="00CE5BE6" w:rsidRDefault="00CE5BE6" w:rsidP="00CE5BE6">
      <w:pPr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lastRenderedPageBreak/>
        <w:t>1.</w:t>
      </w:r>
      <w:r w:rsidR="00727D3F" w:rsidRPr="00CE5BE6">
        <w:rPr>
          <w:rFonts w:asciiTheme="minorHAnsi" w:hAnsiTheme="minorHAnsi" w:cstheme="minorHAnsi"/>
          <w:b/>
          <w:sz w:val="32"/>
          <w:szCs w:val="32"/>
        </w:rPr>
        <w:t>ОБЩИЕ СВЕДЕНИЯ ПО КАТКУ</w:t>
      </w:r>
    </w:p>
    <w:p w:rsidR="00727D3F" w:rsidRPr="00CE5BE6" w:rsidRDefault="00727D3F" w:rsidP="004F4193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Назначение и область применения катка</w:t>
      </w:r>
    </w:p>
    <w:p w:rsidR="005B11F1" w:rsidRDefault="008159E9" w:rsidP="00031E6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Каток кольчато-зубчатый ККЗ</w:t>
      </w:r>
      <w:r w:rsidR="00031E62">
        <w:rPr>
          <w:rFonts w:asciiTheme="minorHAnsi" w:hAnsiTheme="minorHAnsi" w:cstheme="minorHAnsi"/>
          <w:sz w:val="28"/>
          <w:szCs w:val="28"/>
        </w:rPr>
        <w:t>-9</w:t>
      </w:r>
      <w:r w:rsidR="00F30E6A">
        <w:rPr>
          <w:rFonts w:asciiTheme="minorHAnsi" w:hAnsiTheme="minorHAnsi" w:cstheme="minorHAnsi"/>
          <w:sz w:val="28"/>
          <w:szCs w:val="28"/>
        </w:rPr>
        <w:t>.2</w:t>
      </w:r>
      <w:r w:rsidR="007F49CF">
        <w:rPr>
          <w:rFonts w:asciiTheme="minorHAnsi" w:hAnsiTheme="minorHAnsi" w:cstheme="minorHAnsi"/>
          <w:sz w:val="28"/>
          <w:szCs w:val="28"/>
        </w:rPr>
        <w:t>/</w:t>
      </w:r>
      <w:r w:rsidR="00031E62">
        <w:rPr>
          <w:rFonts w:asciiTheme="minorHAnsi" w:hAnsiTheme="minorHAnsi" w:cstheme="minorHAnsi"/>
          <w:sz w:val="28"/>
          <w:szCs w:val="28"/>
        </w:rPr>
        <w:t>ККЗ-9</w:t>
      </w:r>
      <w:r w:rsidR="00F30E6A">
        <w:rPr>
          <w:rFonts w:asciiTheme="minorHAnsi" w:hAnsiTheme="minorHAnsi" w:cstheme="minorHAnsi"/>
          <w:sz w:val="28"/>
          <w:szCs w:val="28"/>
        </w:rPr>
        <w:t>.2</w:t>
      </w:r>
      <w:r w:rsidR="008501A1">
        <w:rPr>
          <w:rFonts w:asciiTheme="minorHAnsi" w:hAnsiTheme="minorHAnsi" w:cstheme="minorHAnsi"/>
          <w:sz w:val="28"/>
          <w:szCs w:val="28"/>
        </w:rPr>
        <w:t>-01</w:t>
      </w:r>
      <w:r w:rsidR="0047504B">
        <w:rPr>
          <w:rFonts w:asciiTheme="minorHAnsi" w:hAnsiTheme="minorHAnsi" w:cstheme="minorHAnsi"/>
          <w:sz w:val="28"/>
          <w:szCs w:val="28"/>
        </w:rPr>
        <w:t>(-</w:t>
      </w:r>
      <w:r w:rsidR="008A0C78">
        <w:rPr>
          <w:rFonts w:asciiTheme="minorHAnsi" w:hAnsiTheme="minorHAnsi" w:cstheme="minorHAnsi"/>
          <w:sz w:val="28"/>
          <w:szCs w:val="28"/>
        </w:rPr>
        <w:t>02Е</w:t>
      </w:r>
      <w:r w:rsidR="0047504B">
        <w:rPr>
          <w:rFonts w:asciiTheme="minorHAnsi" w:hAnsiTheme="minorHAnsi" w:cstheme="minorHAnsi"/>
          <w:sz w:val="28"/>
          <w:szCs w:val="28"/>
        </w:rPr>
        <w:t>)</w:t>
      </w:r>
      <w:r w:rsidR="002414AD">
        <w:rPr>
          <w:rFonts w:asciiTheme="minorHAnsi" w:hAnsiTheme="minorHAnsi" w:cstheme="minorHAnsi"/>
          <w:sz w:val="28"/>
          <w:szCs w:val="28"/>
        </w:rPr>
        <w:t>(-02)</w:t>
      </w:r>
      <w:r w:rsidR="007D687A">
        <w:rPr>
          <w:rFonts w:asciiTheme="minorHAnsi" w:hAnsiTheme="minorHAnsi" w:cstheme="minorHAnsi"/>
          <w:sz w:val="28"/>
          <w:szCs w:val="28"/>
        </w:rPr>
        <w:t xml:space="preserve"> </w:t>
      </w:r>
      <w:r w:rsidR="007F49CF" w:rsidRPr="00486ACD">
        <w:rPr>
          <w:rFonts w:asciiTheme="minorHAnsi" w:hAnsiTheme="minorHAnsi" w:cstheme="minorHAnsi"/>
          <w:sz w:val="28"/>
          <w:szCs w:val="28"/>
        </w:rPr>
        <w:t>(рис</w:t>
      </w:r>
      <w:r w:rsidR="007F49CF">
        <w:rPr>
          <w:rFonts w:asciiTheme="minorHAnsi" w:hAnsiTheme="minorHAnsi" w:cstheme="minorHAnsi"/>
          <w:sz w:val="28"/>
          <w:szCs w:val="28"/>
        </w:rPr>
        <w:t>. 1а</w:t>
      </w:r>
      <w:r w:rsidR="007F49CF" w:rsidRPr="00486ACD">
        <w:rPr>
          <w:rFonts w:asciiTheme="minorHAnsi" w:hAnsiTheme="minorHAnsi" w:cstheme="minorHAnsi"/>
          <w:sz w:val="28"/>
          <w:szCs w:val="28"/>
        </w:rPr>
        <w:t>)</w:t>
      </w:r>
      <w:r w:rsidR="00031E62">
        <w:rPr>
          <w:rFonts w:asciiTheme="minorHAnsi" w:hAnsiTheme="minorHAnsi" w:cstheme="minorHAnsi"/>
          <w:sz w:val="28"/>
          <w:szCs w:val="28"/>
        </w:rPr>
        <w:t xml:space="preserve"> и каток кольчато-шпоровый ККШ-9</w:t>
      </w:r>
      <w:r w:rsidR="000E2096">
        <w:rPr>
          <w:rFonts w:asciiTheme="minorHAnsi" w:hAnsiTheme="minorHAnsi" w:cstheme="minorHAnsi"/>
          <w:sz w:val="28"/>
          <w:szCs w:val="28"/>
        </w:rPr>
        <w:t>.2</w:t>
      </w:r>
      <w:r w:rsidR="002E55D8">
        <w:rPr>
          <w:rFonts w:asciiTheme="minorHAnsi" w:hAnsiTheme="minorHAnsi" w:cstheme="minorHAnsi"/>
          <w:sz w:val="28"/>
          <w:szCs w:val="28"/>
        </w:rPr>
        <w:t>/ККШ-9.2</w:t>
      </w:r>
      <w:r w:rsidR="00E44ADF">
        <w:rPr>
          <w:rFonts w:asciiTheme="minorHAnsi" w:hAnsiTheme="minorHAnsi" w:cstheme="minorHAnsi"/>
          <w:sz w:val="28"/>
          <w:szCs w:val="28"/>
        </w:rPr>
        <w:t>С</w:t>
      </w:r>
      <w:r w:rsidRPr="00486ACD">
        <w:rPr>
          <w:rFonts w:asciiTheme="minorHAnsi" w:hAnsiTheme="minorHAnsi" w:cstheme="minorHAnsi"/>
          <w:sz w:val="28"/>
          <w:szCs w:val="28"/>
        </w:rPr>
        <w:t xml:space="preserve"> </w:t>
      </w:r>
      <w:r w:rsidR="001B326E" w:rsidRPr="00486ACD">
        <w:rPr>
          <w:rFonts w:asciiTheme="minorHAnsi" w:hAnsiTheme="minorHAnsi" w:cstheme="minorHAnsi"/>
          <w:sz w:val="28"/>
          <w:szCs w:val="28"/>
        </w:rPr>
        <w:t>(рис</w:t>
      </w:r>
      <w:r w:rsidR="001B326E">
        <w:rPr>
          <w:rFonts w:asciiTheme="minorHAnsi" w:hAnsiTheme="minorHAnsi" w:cstheme="minorHAnsi"/>
          <w:sz w:val="28"/>
          <w:szCs w:val="28"/>
        </w:rPr>
        <w:t xml:space="preserve">. </w:t>
      </w:r>
      <w:r w:rsidR="007F49CF">
        <w:rPr>
          <w:rFonts w:asciiTheme="minorHAnsi" w:hAnsiTheme="minorHAnsi" w:cstheme="minorHAnsi"/>
          <w:sz w:val="28"/>
          <w:szCs w:val="28"/>
        </w:rPr>
        <w:t>1б</w:t>
      </w:r>
      <w:r w:rsidR="001B326E" w:rsidRPr="00486ACD">
        <w:rPr>
          <w:rFonts w:asciiTheme="minorHAnsi" w:hAnsiTheme="minorHAnsi" w:cstheme="minorHAnsi"/>
          <w:sz w:val="28"/>
          <w:szCs w:val="28"/>
        </w:rPr>
        <w:t>)</w:t>
      </w:r>
      <w:r w:rsidR="001B326E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предназначен</w:t>
      </w:r>
      <w:r w:rsidR="00031E62"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дробления комьев, разрушения почвенной корки, прикатывания почвы, уплотнения на глубину до 7 см подповерхност</w:t>
      </w:r>
      <w:r w:rsidR="00024E56">
        <w:rPr>
          <w:rFonts w:asciiTheme="minorHAnsi" w:hAnsiTheme="minorHAnsi" w:cstheme="minorHAnsi"/>
          <w:sz w:val="28"/>
          <w:szCs w:val="28"/>
        </w:rPr>
        <w:t>ного и рыхления на глубину 4 см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поверхностного слоев почвы.</w:t>
      </w:r>
    </w:p>
    <w:p w:rsidR="00031E62" w:rsidRPr="009851FC" w:rsidRDefault="00031E62" w:rsidP="00031E6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851FC">
        <w:rPr>
          <w:rFonts w:asciiTheme="minorHAnsi" w:hAnsiTheme="minorHAnsi" w:cstheme="minorHAnsi"/>
          <w:sz w:val="28"/>
          <w:szCs w:val="28"/>
        </w:rPr>
        <w:t>Каток водоналивной КВН</w:t>
      </w:r>
      <w:r>
        <w:rPr>
          <w:rFonts w:asciiTheme="minorHAnsi" w:hAnsiTheme="minorHAnsi" w:cstheme="minorHAnsi"/>
          <w:sz w:val="28"/>
          <w:szCs w:val="28"/>
        </w:rPr>
        <w:t>Г</w:t>
      </w:r>
      <w:r w:rsidRPr="009851FC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>9</w:t>
      </w:r>
      <w:r w:rsidR="002E55D8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 w:rsidRPr="009851FC">
        <w:rPr>
          <w:rFonts w:asciiTheme="minorHAnsi" w:hAnsiTheme="minorHAnsi" w:cstheme="minorHAnsi"/>
          <w:sz w:val="28"/>
          <w:szCs w:val="28"/>
        </w:rPr>
        <w:t xml:space="preserve"> (рис</w:t>
      </w:r>
      <w:r w:rsidR="001B326E">
        <w:rPr>
          <w:rFonts w:asciiTheme="minorHAnsi" w:hAnsiTheme="minorHAnsi" w:cstheme="minorHAnsi"/>
          <w:sz w:val="28"/>
          <w:szCs w:val="28"/>
        </w:rPr>
        <w:t xml:space="preserve">. </w:t>
      </w:r>
      <w:r w:rsidR="007F49CF">
        <w:rPr>
          <w:rFonts w:asciiTheme="minorHAnsi" w:hAnsiTheme="minorHAnsi" w:cstheme="minorHAnsi"/>
          <w:sz w:val="28"/>
          <w:szCs w:val="28"/>
        </w:rPr>
        <w:t>1в</w:t>
      </w:r>
      <w:r w:rsidRPr="009851FC">
        <w:rPr>
          <w:rFonts w:asciiTheme="minorHAnsi" w:hAnsiTheme="minorHAnsi" w:cstheme="minorHAnsi"/>
          <w:sz w:val="28"/>
          <w:szCs w:val="28"/>
        </w:rPr>
        <w:t xml:space="preserve">) 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для уплотнения почвы до и после посева. При прикатывании почвы до посева каток выравнивает поверхность поля, разб</w:t>
      </w:r>
      <w:r w:rsidR="00024E56">
        <w:rPr>
          <w:rFonts w:asciiTheme="minorHAnsi" w:hAnsiTheme="minorHAnsi" w:cstheme="minorHAnsi"/>
          <w:sz w:val="28"/>
          <w:szCs w:val="28"/>
          <w:shd w:val="clear" w:color="auto" w:fill="FFFFFF"/>
        </w:rPr>
        <w:t>ивает комки и уплотняет рыхлую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почву.</w:t>
      </w:r>
    </w:p>
    <w:p w:rsidR="00727D3F" w:rsidRPr="00486ACD" w:rsidRDefault="008159E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После прика</w:t>
      </w:r>
      <w:r w:rsidR="00024E56">
        <w:rPr>
          <w:rFonts w:asciiTheme="minorHAnsi" w:hAnsiTheme="minorHAnsi" w:cstheme="minorHAnsi"/>
          <w:sz w:val="28"/>
          <w:szCs w:val="28"/>
        </w:rPr>
        <w:t>тывания поверхность поля покрывается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мульчированным слоем почвы, что способствует сохранению влаги.</w:t>
      </w:r>
    </w:p>
    <w:p w:rsidR="008159E9" w:rsidRPr="00486ACD" w:rsidRDefault="008159E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 xml:space="preserve">Предпосевное прикатывание </w:t>
      </w:r>
      <w:r w:rsidRPr="00486ACD">
        <w:rPr>
          <w:rFonts w:asciiTheme="minorHAnsi" w:hAnsiTheme="minorHAnsi" w:cstheme="minorHAnsi"/>
          <w:sz w:val="28"/>
          <w:szCs w:val="28"/>
        </w:rPr>
        <w:t>производится для задержания влаги  в почве, измельчения крупных комьев земли</w:t>
      </w:r>
      <w:r w:rsidR="005B11F1">
        <w:rPr>
          <w:rFonts w:asciiTheme="minorHAnsi" w:hAnsiTheme="minorHAnsi" w:cstheme="minorHAnsi"/>
          <w:sz w:val="28"/>
          <w:szCs w:val="28"/>
        </w:rPr>
        <w:t xml:space="preserve"> при прикатывании кольчато-зубчатыми и кольчато-шпоровыми, и мелких – при прикатывании водоналивными, а также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выравнивания поверхности поля</w:t>
      </w:r>
      <w:r w:rsidR="005B11F1">
        <w:rPr>
          <w:rFonts w:asciiTheme="minorHAnsi" w:hAnsiTheme="minorHAnsi" w:cstheme="minorHAnsi"/>
          <w:sz w:val="28"/>
          <w:szCs w:val="28"/>
        </w:rPr>
        <w:t xml:space="preserve"> 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уплотнения почвы, что особенно необходимо пер</w:t>
      </w:r>
      <w:r w:rsidR="00BA64AC" w:rsidRPr="00486ACD">
        <w:rPr>
          <w:rFonts w:asciiTheme="minorHAnsi" w:hAnsiTheme="minorHAnsi" w:cstheme="minorHAnsi"/>
          <w:sz w:val="28"/>
          <w:szCs w:val="28"/>
        </w:rPr>
        <w:t>е</w:t>
      </w:r>
      <w:r w:rsidRPr="00486ACD">
        <w:rPr>
          <w:rFonts w:asciiTheme="minorHAnsi" w:hAnsiTheme="minorHAnsi" w:cstheme="minorHAnsi"/>
          <w:sz w:val="28"/>
          <w:szCs w:val="28"/>
        </w:rPr>
        <w:t xml:space="preserve">д посевом </w:t>
      </w:r>
      <w:r w:rsidR="00BA64AC" w:rsidRPr="00486ACD">
        <w:rPr>
          <w:rFonts w:asciiTheme="minorHAnsi" w:hAnsiTheme="minorHAnsi" w:cstheme="minorHAnsi"/>
          <w:sz w:val="28"/>
          <w:szCs w:val="28"/>
        </w:rPr>
        <w:t>сельскохозяйственных культур. Данная опер</w:t>
      </w:r>
      <w:r w:rsidR="005814DE" w:rsidRPr="00486ACD">
        <w:rPr>
          <w:rFonts w:asciiTheme="minorHAnsi" w:hAnsiTheme="minorHAnsi" w:cstheme="minorHAnsi"/>
          <w:sz w:val="28"/>
          <w:szCs w:val="28"/>
        </w:rPr>
        <w:t>ация снижает проскальзыва</w:t>
      </w:r>
      <w:r w:rsidR="00024E56">
        <w:rPr>
          <w:rFonts w:asciiTheme="minorHAnsi" w:hAnsiTheme="minorHAnsi" w:cstheme="minorHAnsi"/>
          <w:sz w:val="28"/>
          <w:szCs w:val="28"/>
        </w:rPr>
        <w:t>ние и проседание</w:t>
      </w:r>
      <w:r w:rsidR="005814DE" w:rsidRPr="00486ACD">
        <w:rPr>
          <w:rFonts w:asciiTheme="minorHAnsi" w:hAnsiTheme="minorHAnsi" w:cstheme="minorHAnsi"/>
          <w:sz w:val="28"/>
          <w:szCs w:val="28"/>
        </w:rPr>
        <w:t xml:space="preserve"> опорно-приводных колес сеялки, что повышает равномерность посева и стабилизирует глубину заделки семян.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>Послепосевное прикатывание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- необхо</w:t>
      </w:r>
      <w:r w:rsidR="00024E56">
        <w:rPr>
          <w:rFonts w:asciiTheme="minorHAnsi" w:hAnsiTheme="minorHAnsi" w:cstheme="minorHAnsi"/>
          <w:sz w:val="28"/>
          <w:szCs w:val="28"/>
        </w:rPr>
        <w:t>димая операция для влагозадерж</w:t>
      </w:r>
      <w:r w:rsidRPr="00486ACD">
        <w:rPr>
          <w:rFonts w:asciiTheme="minorHAnsi" w:hAnsiTheme="minorHAnsi" w:cstheme="minorHAnsi"/>
          <w:sz w:val="28"/>
          <w:szCs w:val="28"/>
        </w:rPr>
        <w:t>ания и обеспечения контакта семян с почвой. Такой контакт создает благоприятные условия для получения боле</w:t>
      </w:r>
      <w:r w:rsidR="00024E56">
        <w:rPr>
          <w:rFonts w:asciiTheme="minorHAnsi" w:hAnsiTheme="minorHAnsi" w:cstheme="minorHAnsi"/>
          <w:sz w:val="28"/>
          <w:szCs w:val="28"/>
        </w:rPr>
        <w:t>е раннего и дружного всхода</w:t>
      </w:r>
      <w:r w:rsidRPr="00486ACD">
        <w:rPr>
          <w:rFonts w:asciiTheme="minorHAnsi" w:hAnsiTheme="minorHAnsi" w:cstheme="minorHAnsi"/>
          <w:sz w:val="28"/>
          <w:szCs w:val="28"/>
        </w:rPr>
        <w:t xml:space="preserve"> семян, что имеет существенное значение в повышении урожайности </w:t>
      </w:r>
      <w:r w:rsidR="004927AE" w:rsidRPr="00486ACD">
        <w:rPr>
          <w:rFonts w:asciiTheme="minorHAnsi" w:hAnsiTheme="minorHAnsi" w:cstheme="minorHAnsi"/>
          <w:sz w:val="28"/>
          <w:szCs w:val="28"/>
        </w:rPr>
        <w:t>при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посеве в засушливых и по</w:t>
      </w:r>
      <w:r w:rsidR="00C879A2">
        <w:rPr>
          <w:rFonts w:asciiTheme="minorHAnsi" w:hAnsiTheme="minorHAnsi" w:cstheme="minorHAnsi"/>
          <w:sz w:val="28"/>
          <w:szCs w:val="28"/>
        </w:rPr>
        <w:t>дверж</w:t>
      </w:r>
      <w:r w:rsidRPr="00486ACD">
        <w:rPr>
          <w:rFonts w:asciiTheme="minorHAnsi" w:hAnsiTheme="minorHAnsi" w:cstheme="minorHAnsi"/>
          <w:sz w:val="28"/>
          <w:szCs w:val="28"/>
        </w:rPr>
        <w:t xml:space="preserve">енных ветровой </w:t>
      </w:r>
      <w:r w:rsidR="004927AE" w:rsidRPr="00486ACD">
        <w:rPr>
          <w:rFonts w:asciiTheme="minorHAnsi" w:hAnsiTheme="minorHAnsi" w:cstheme="minorHAnsi"/>
          <w:sz w:val="28"/>
          <w:szCs w:val="28"/>
        </w:rPr>
        <w:t>эрозии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районах.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</w:t>
      </w:r>
      <w:r w:rsidR="005B11F1">
        <w:rPr>
          <w:rFonts w:asciiTheme="minorHAnsi" w:hAnsiTheme="minorHAnsi" w:cstheme="minorHAnsi"/>
          <w:sz w:val="28"/>
          <w:szCs w:val="28"/>
        </w:rPr>
        <w:t>ки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 w:rsidR="005B11F1"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использования во всех почвенно-климатических зонах, кроме зоны горного земледелия.</w:t>
      </w:r>
    </w:p>
    <w:p w:rsidR="005B11F1" w:rsidRDefault="005B11F1" w:rsidP="005B11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Рабочими органами катка </w:t>
      </w:r>
      <w:r>
        <w:rPr>
          <w:rFonts w:asciiTheme="minorHAnsi" w:hAnsiTheme="minorHAnsi" w:cstheme="minorHAnsi"/>
          <w:sz w:val="28"/>
          <w:szCs w:val="28"/>
        </w:rPr>
        <w:t>ККЗ-9</w:t>
      </w:r>
      <w:r w:rsidR="002E55D8">
        <w:rPr>
          <w:rFonts w:asciiTheme="minorHAnsi" w:hAnsiTheme="minorHAnsi" w:cstheme="minorHAnsi"/>
          <w:sz w:val="28"/>
          <w:szCs w:val="28"/>
        </w:rPr>
        <w:t>.2</w:t>
      </w:r>
      <w:r w:rsidR="007F49CF">
        <w:rPr>
          <w:rFonts w:asciiTheme="minorHAnsi" w:hAnsiTheme="minorHAnsi" w:cstheme="minorHAnsi"/>
          <w:sz w:val="28"/>
          <w:szCs w:val="28"/>
        </w:rPr>
        <w:t>/ККЗ-9</w:t>
      </w:r>
      <w:r w:rsidR="002E55D8">
        <w:rPr>
          <w:rFonts w:asciiTheme="minorHAnsi" w:hAnsiTheme="minorHAnsi" w:cstheme="minorHAnsi"/>
          <w:sz w:val="28"/>
          <w:szCs w:val="28"/>
        </w:rPr>
        <w:t>.2</w:t>
      </w:r>
      <w:r w:rsidR="007F49CF">
        <w:rPr>
          <w:rFonts w:asciiTheme="minorHAnsi" w:hAnsiTheme="minorHAnsi" w:cstheme="minorHAnsi"/>
          <w:sz w:val="28"/>
          <w:szCs w:val="28"/>
        </w:rPr>
        <w:t>-01</w:t>
      </w:r>
      <w:r w:rsidR="00163EB0">
        <w:rPr>
          <w:rFonts w:asciiTheme="minorHAnsi" w:hAnsiTheme="minorHAnsi" w:cstheme="minorHAnsi"/>
          <w:sz w:val="28"/>
          <w:szCs w:val="28"/>
        </w:rPr>
        <w:t>(-</w:t>
      </w:r>
      <w:r w:rsidR="008A0C78">
        <w:rPr>
          <w:rFonts w:asciiTheme="minorHAnsi" w:hAnsiTheme="minorHAnsi" w:cstheme="minorHAnsi"/>
          <w:sz w:val="28"/>
          <w:szCs w:val="28"/>
        </w:rPr>
        <w:t>02Е</w:t>
      </w:r>
      <w:r w:rsidR="00163EB0">
        <w:rPr>
          <w:rFonts w:asciiTheme="minorHAnsi" w:hAnsiTheme="minorHAnsi" w:cstheme="minorHAnsi"/>
          <w:sz w:val="28"/>
          <w:szCs w:val="28"/>
        </w:rPr>
        <w:t>)</w:t>
      </w:r>
      <w:r w:rsidR="002414AD">
        <w:rPr>
          <w:rFonts w:asciiTheme="minorHAnsi" w:hAnsiTheme="minorHAnsi" w:cstheme="minorHAnsi"/>
          <w:sz w:val="28"/>
          <w:szCs w:val="28"/>
        </w:rPr>
        <w:t>(-02)</w:t>
      </w:r>
      <w:r w:rsidRPr="00486ACD">
        <w:rPr>
          <w:rFonts w:asciiTheme="minorHAnsi" w:hAnsiTheme="minorHAnsi" w:cstheme="minorHAnsi"/>
          <w:sz w:val="28"/>
          <w:szCs w:val="28"/>
        </w:rPr>
        <w:t>являются диски и кольца зубчатые. Взаимное перемещение колец относительно дисков позволяет самоочищаться секциям катка от налипания влажной почвы.</w:t>
      </w:r>
    </w:p>
    <w:p w:rsidR="007F49CF" w:rsidRPr="00486ACD" w:rsidRDefault="007F49CF" w:rsidP="007F49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Рабочими органами катка кольчато-шпорового ККШ-9</w:t>
      </w:r>
      <w:r w:rsidR="000E2096">
        <w:rPr>
          <w:rFonts w:asciiTheme="minorHAnsi" w:hAnsiTheme="minorHAnsi" w:cstheme="minorHAnsi"/>
          <w:sz w:val="28"/>
          <w:szCs w:val="28"/>
        </w:rPr>
        <w:t>.2</w:t>
      </w:r>
      <w:r w:rsidR="002E55D8">
        <w:rPr>
          <w:rFonts w:asciiTheme="minorHAnsi" w:hAnsiTheme="minorHAnsi" w:cstheme="minorHAnsi"/>
          <w:sz w:val="28"/>
          <w:szCs w:val="28"/>
        </w:rPr>
        <w:t>/ККШ-9.2С</w:t>
      </w:r>
      <w:r w:rsidR="004A367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являются шпоровые кольца, а катка водоналивного КВНГ-9</w:t>
      </w:r>
      <w:r w:rsidR="002E55D8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 xml:space="preserve"> – цилиндры, которые наполняются водой. Перекрытие следа рабочих органов позволяет более качественно выполнять прикатывание. </w:t>
      </w:r>
    </w:p>
    <w:p w:rsidR="005814DE" w:rsidRPr="00486ACD" w:rsidRDefault="00547543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Конструкция катка позволяет</w:t>
      </w:r>
      <w:r w:rsidR="005814DE" w:rsidRPr="00486ACD">
        <w:rPr>
          <w:rFonts w:asciiTheme="minorHAnsi" w:hAnsiTheme="minorHAnsi" w:cstheme="minorHAnsi"/>
          <w:sz w:val="28"/>
          <w:szCs w:val="28"/>
        </w:rPr>
        <w:t xml:space="preserve"> безопасное транспортирование</w:t>
      </w:r>
      <w:r>
        <w:rPr>
          <w:rFonts w:asciiTheme="minorHAnsi" w:hAnsiTheme="minorHAnsi" w:cstheme="minorHAnsi"/>
          <w:sz w:val="28"/>
          <w:szCs w:val="28"/>
        </w:rPr>
        <w:t xml:space="preserve"> его</w:t>
      </w:r>
      <w:r w:rsidR="005814DE" w:rsidRPr="00486ACD">
        <w:rPr>
          <w:rFonts w:asciiTheme="minorHAnsi" w:hAnsiTheme="minorHAnsi" w:cstheme="minorHAnsi"/>
          <w:sz w:val="28"/>
          <w:szCs w:val="28"/>
        </w:rPr>
        <w:t xml:space="preserve"> по дорогам общей сети за счет возможности его перевода </w:t>
      </w:r>
      <w:r w:rsidR="007F49CF">
        <w:rPr>
          <w:rFonts w:asciiTheme="minorHAnsi" w:hAnsiTheme="minorHAnsi" w:cstheme="minorHAnsi"/>
          <w:sz w:val="28"/>
          <w:szCs w:val="28"/>
        </w:rPr>
        <w:t>в положение дальнего транспорта.</w:t>
      </w:r>
    </w:p>
    <w:p w:rsidR="005814DE" w:rsidRPr="003D15A8" w:rsidRDefault="002F4CB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>Агрегатирование катка осуще</w:t>
      </w:r>
      <w:r w:rsidR="002B2E04" w:rsidRPr="003D15A8">
        <w:rPr>
          <w:rFonts w:asciiTheme="minorHAnsi" w:hAnsiTheme="minorHAnsi" w:cstheme="minorHAnsi"/>
          <w:sz w:val="28"/>
          <w:szCs w:val="28"/>
        </w:rPr>
        <w:t>ствляется с тракторами класса 1,4….2,0, оборудованными исправной гидросистемой.</w:t>
      </w:r>
    </w:p>
    <w:p w:rsidR="002B2E04" w:rsidRPr="003D15A8" w:rsidRDefault="002B2E04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>При необходимости проведения прикатывания посевов с твердостью почвы менее 0,9 МПа рекомендуется</w:t>
      </w:r>
      <w:r w:rsidR="00547543" w:rsidRPr="003D15A8">
        <w:rPr>
          <w:rFonts w:asciiTheme="minorHAnsi" w:hAnsiTheme="minorHAnsi" w:cstheme="minorHAnsi"/>
          <w:sz w:val="28"/>
          <w:szCs w:val="28"/>
        </w:rPr>
        <w:t xml:space="preserve"> использовать катки других видов</w:t>
      </w:r>
      <w:r w:rsidRPr="003D15A8">
        <w:rPr>
          <w:rFonts w:asciiTheme="minorHAnsi" w:hAnsiTheme="minorHAnsi" w:cstheme="minorHAnsi"/>
          <w:sz w:val="28"/>
          <w:szCs w:val="28"/>
        </w:rPr>
        <w:t xml:space="preserve"> (с меньшей степенью уплотнения).</w:t>
      </w:r>
    </w:p>
    <w:p w:rsidR="00967894" w:rsidRPr="003D15A8" w:rsidRDefault="00967894" w:rsidP="00967894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>Каток</w:t>
      </w:r>
      <w:r w:rsidR="00547543" w:rsidRPr="003D15A8">
        <w:rPr>
          <w:rFonts w:asciiTheme="minorHAnsi" w:hAnsiTheme="minorHAnsi" w:cstheme="minorHAnsi"/>
          <w:sz w:val="28"/>
          <w:szCs w:val="28"/>
        </w:rPr>
        <w:t xml:space="preserve"> предназначен для работы в </w:t>
      </w:r>
      <w:r w:rsidRPr="003D15A8">
        <w:rPr>
          <w:rFonts w:asciiTheme="minorHAnsi" w:hAnsiTheme="minorHAnsi" w:cstheme="minorHAnsi"/>
          <w:sz w:val="28"/>
          <w:szCs w:val="28"/>
        </w:rPr>
        <w:t xml:space="preserve"> условиях:  </w:t>
      </w:r>
    </w:p>
    <w:p w:rsidR="00967894" w:rsidRPr="003D15A8" w:rsidRDefault="00967894" w:rsidP="00967894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 xml:space="preserve">диапазон температур почвы - от 0 </w:t>
      </w:r>
      <w:r w:rsidR="00B320D1" w:rsidRPr="003D15A8">
        <w:rPr>
          <w:rFonts w:asciiTheme="minorHAnsi" w:hAnsiTheme="minorHAnsi" w:cstheme="minorHAnsi"/>
          <w:sz w:val="28"/>
          <w:szCs w:val="28"/>
        </w:rPr>
        <w:t>°</w:t>
      </w:r>
      <w:r w:rsidRPr="003D15A8">
        <w:rPr>
          <w:rFonts w:ascii="Calibri" w:hAnsi="Calibri" w:cs="Calibri"/>
          <w:sz w:val="28"/>
          <w:szCs w:val="28"/>
        </w:rPr>
        <w:t xml:space="preserve">С  до +30 </w:t>
      </w:r>
      <w:r w:rsidR="00B320D1" w:rsidRPr="003D15A8">
        <w:rPr>
          <w:rFonts w:ascii="Calibri" w:hAnsi="Calibri" w:cs="Calibri"/>
          <w:sz w:val="28"/>
          <w:szCs w:val="28"/>
        </w:rPr>
        <w:t>°</w:t>
      </w:r>
      <w:r w:rsidRPr="003D15A8">
        <w:rPr>
          <w:rFonts w:ascii="Calibri" w:hAnsi="Calibri" w:cs="Calibri"/>
          <w:sz w:val="28"/>
          <w:szCs w:val="28"/>
        </w:rPr>
        <w:t xml:space="preserve">С; </w:t>
      </w:r>
    </w:p>
    <w:p w:rsidR="00967894" w:rsidRPr="003D15A8" w:rsidRDefault="00967894" w:rsidP="00967894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>влажн</w:t>
      </w:r>
      <w:r w:rsidR="00547543" w:rsidRPr="003D15A8">
        <w:rPr>
          <w:rFonts w:asciiTheme="minorHAnsi" w:hAnsiTheme="minorHAnsi" w:cstheme="minorHAnsi"/>
          <w:sz w:val="28"/>
          <w:szCs w:val="28"/>
        </w:rPr>
        <w:t xml:space="preserve">ость обрабатываемой  почвы </w:t>
      </w:r>
      <w:r w:rsidRPr="003D15A8">
        <w:rPr>
          <w:rFonts w:asciiTheme="minorHAnsi" w:hAnsiTheme="minorHAnsi" w:cstheme="minorHAnsi"/>
          <w:sz w:val="28"/>
          <w:szCs w:val="28"/>
        </w:rPr>
        <w:t xml:space="preserve"> - от 14 % до 23 %; </w:t>
      </w:r>
    </w:p>
    <w:p w:rsidR="00967894" w:rsidRPr="003D15A8" w:rsidRDefault="00967894" w:rsidP="00967894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D15A8">
        <w:rPr>
          <w:rFonts w:asciiTheme="minorHAnsi" w:hAnsiTheme="minorHAnsi" w:cstheme="minorHAnsi"/>
          <w:sz w:val="28"/>
          <w:szCs w:val="28"/>
        </w:rPr>
        <w:t>тверд</w:t>
      </w:r>
      <w:r w:rsidR="00547543" w:rsidRPr="003D15A8">
        <w:rPr>
          <w:rFonts w:asciiTheme="minorHAnsi" w:hAnsiTheme="minorHAnsi" w:cstheme="minorHAnsi"/>
          <w:sz w:val="28"/>
          <w:szCs w:val="28"/>
        </w:rPr>
        <w:t xml:space="preserve">ость обрабатываемой почвы </w:t>
      </w:r>
      <w:r w:rsidRPr="003D15A8">
        <w:rPr>
          <w:rFonts w:asciiTheme="minorHAnsi" w:hAnsiTheme="minorHAnsi" w:cstheme="minorHAnsi"/>
          <w:sz w:val="28"/>
          <w:szCs w:val="28"/>
        </w:rPr>
        <w:t xml:space="preserve"> -  не более 0,4 МПа; </w:t>
      </w:r>
    </w:p>
    <w:p w:rsidR="00967894" w:rsidRPr="00967894" w:rsidRDefault="00547543" w:rsidP="00967894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высота гребней поверхности почвы </w:t>
      </w:r>
      <w:r w:rsidR="00967894" w:rsidRPr="00967894">
        <w:rPr>
          <w:rFonts w:asciiTheme="minorHAnsi" w:hAnsiTheme="minorHAnsi" w:cstheme="minorHAnsi"/>
          <w:sz w:val="28"/>
          <w:szCs w:val="28"/>
        </w:rPr>
        <w:t xml:space="preserve"> - не более 80 мм; </w:t>
      </w:r>
    </w:p>
    <w:p w:rsidR="00967894" w:rsidRPr="00967894" w:rsidRDefault="00967894" w:rsidP="00967894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на  поле не должно быть скоплений пожнивных остатков. </w:t>
      </w:r>
    </w:p>
    <w:p w:rsidR="002B2E04" w:rsidRPr="001D2931" w:rsidRDefault="00967894" w:rsidP="00967894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Не рекомендуется применять каток на вспушенных почвах с содержанием пыльной фракции (частички размерами до 0,5 мм) больше 20%.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8185"/>
      </w:tblGrid>
      <w:tr w:rsidR="00967894" w:rsidTr="0000285E">
        <w:trPr>
          <w:jc w:val="center"/>
        </w:trPr>
        <w:tc>
          <w:tcPr>
            <w:tcW w:w="1398" w:type="dxa"/>
            <w:vAlign w:val="center"/>
          </w:tcPr>
          <w:p w:rsidR="00967894" w:rsidRDefault="00434B15" w:rsidP="00434B1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452A8ADC" wp14:editId="0C1DFF01">
                  <wp:extent cx="731520" cy="600641"/>
                  <wp:effectExtent l="19050" t="0" r="0" b="0"/>
                  <wp:docPr id="14" name="Рисунок 13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6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vAlign w:val="center"/>
          </w:tcPr>
          <w:p w:rsidR="002414AD" w:rsidRDefault="007F49CF" w:rsidP="002414AD">
            <w:pPr>
              <w:ind w:left="34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7761">
              <w:rPr>
                <w:rFonts w:asciiTheme="minorHAnsi" w:hAnsiTheme="minorHAnsi" w:cstheme="minorHAnsi"/>
                <w:b/>
                <w:sz w:val="28"/>
                <w:szCs w:val="28"/>
              </w:rPr>
              <w:t>Тракторы, с которыми агрегатируется каток</w:t>
            </w:r>
            <w:r w:rsidR="002414A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смотреть </w:t>
            </w:r>
          </w:p>
          <w:p w:rsidR="00967894" w:rsidRPr="002414AD" w:rsidRDefault="002414AD" w:rsidP="002414AD">
            <w:pPr>
              <w:ind w:left="34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в таблице 1.</w:t>
            </w:r>
          </w:p>
        </w:tc>
      </w:tr>
    </w:tbl>
    <w:p w:rsidR="009D72C1" w:rsidRPr="00CE5BE6" w:rsidRDefault="00C43839" w:rsidP="00CE5BE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2.</w:t>
      </w:r>
      <w:r w:rsidR="009D72C1" w:rsidRPr="00CE5BE6">
        <w:rPr>
          <w:rFonts w:asciiTheme="minorHAnsi" w:hAnsiTheme="minorHAnsi" w:cstheme="minorHAnsi"/>
          <w:b/>
          <w:sz w:val="32"/>
          <w:szCs w:val="32"/>
        </w:rPr>
        <w:t>ТЕХНИЧЕСКИЕ ДАННЫЕ И ХАРАКТЕРИСТИКИ</w:t>
      </w:r>
    </w:p>
    <w:p w:rsidR="009B258A" w:rsidRPr="002E55D8" w:rsidRDefault="00E4647A" w:rsidP="00F30E6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Катки должны соответствовать</w:t>
      </w:r>
      <w:r w:rsidR="002A2B53" w:rsidRPr="002A2B53">
        <w:rPr>
          <w:rFonts w:asciiTheme="minorHAnsi" w:hAnsiTheme="minorHAnsi" w:cstheme="minorHAnsi"/>
          <w:sz w:val="28"/>
          <w:szCs w:val="28"/>
        </w:rPr>
        <w:t xml:space="preserve"> </w:t>
      </w:r>
      <w:r w:rsidR="002A2B53">
        <w:rPr>
          <w:rFonts w:asciiTheme="minorHAnsi" w:hAnsiTheme="minorHAnsi" w:cstheme="minorHAnsi"/>
          <w:sz w:val="28"/>
          <w:szCs w:val="28"/>
        </w:rPr>
        <w:t>ТР ТС 010/2011 «О безопасности машин и оборудования» и</w:t>
      </w:r>
      <w:r w:rsidR="00F30E6A">
        <w:rPr>
          <w:rFonts w:asciiTheme="minorHAnsi" w:hAnsiTheme="minorHAnsi" w:cstheme="minorHAnsi"/>
          <w:sz w:val="28"/>
          <w:szCs w:val="28"/>
        </w:rPr>
        <w:t xml:space="preserve"> следующим техническим условиям </w:t>
      </w:r>
      <w:r w:rsidR="009B258A" w:rsidRPr="002E55D8">
        <w:rPr>
          <w:rFonts w:asciiTheme="minorHAnsi" w:hAnsiTheme="minorHAnsi" w:cstheme="minorHAnsi"/>
          <w:sz w:val="28"/>
          <w:szCs w:val="28"/>
        </w:rPr>
        <w:t xml:space="preserve">ТУ </w:t>
      </w:r>
      <w:r w:rsidR="002E55D8">
        <w:rPr>
          <w:rFonts w:asciiTheme="minorHAnsi" w:hAnsiTheme="minorHAnsi" w:cstheme="minorHAnsi"/>
          <w:sz w:val="28"/>
          <w:szCs w:val="28"/>
        </w:rPr>
        <w:t>28</w:t>
      </w:r>
      <w:r w:rsidR="009B258A" w:rsidRPr="002E55D8">
        <w:rPr>
          <w:rFonts w:asciiTheme="minorHAnsi" w:hAnsiTheme="minorHAnsi" w:cstheme="minorHAnsi"/>
          <w:sz w:val="28"/>
          <w:szCs w:val="28"/>
        </w:rPr>
        <w:t>.</w:t>
      </w:r>
      <w:r w:rsidR="002E55D8">
        <w:rPr>
          <w:rFonts w:asciiTheme="minorHAnsi" w:hAnsiTheme="minorHAnsi" w:cstheme="minorHAnsi"/>
          <w:sz w:val="28"/>
          <w:szCs w:val="28"/>
        </w:rPr>
        <w:t>30.39-006-67355221.</w:t>
      </w:r>
    </w:p>
    <w:p w:rsidR="00A92CB6" w:rsidRPr="002414AD" w:rsidRDefault="00A92CB6" w:rsidP="00A92CB6">
      <w:pPr>
        <w:pStyle w:val="a9"/>
        <w:ind w:left="1571"/>
        <w:jc w:val="both"/>
        <w:rPr>
          <w:rFonts w:asciiTheme="minorHAnsi" w:hAnsiTheme="minorHAnsi" w:cstheme="minorHAnsi"/>
          <w:sz w:val="28"/>
          <w:szCs w:val="28"/>
        </w:rPr>
      </w:pPr>
    </w:p>
    <w:p w:rsidR="00E4647A" w:rsidRDefault="00CE5BE6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Основные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параметр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и размер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базовой модели, а также показатели надежности катка представлены в таблице 1</w:t>
      </w:r>
    </w:p>
    <w:p w:rsidR="00A92CB6" w:rsidRDefault="00A92CB6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7338F" w:rsidRPr="0077338F" w:rsidRDefault="0077338F" w:rsidP="0077338F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77338F">
        <w:rPr>
          <w:rFonts w:asciiTheme="minorHAnsi" w:hAnsiTheme="minorHAnsi" w:cstheme="minorHAnsi"/>
          <w:b/>
          <w:i/>
          <w:sz w:val="28"/>
          <w:szCs w:val="28"/>
        </w:rPr>
        <w:t>Таблица 1</w:t>
      </w:r>
    </w:p>
    <w:tbl>
      <w:tblPr>
        <w:tblStyle w:val="a3"/>
        <w:tblW w:w="5002" w:type="pct"/>
        <w:jc w:val="center"/>
        <w:tblLayout w:type="fixed"/>
        <w:tblLook w:val="04A0" w:firstRow="1" w:lastRow="0" w:firstColumn="1" w:lastColumn="0" w:noHBand="0" w:noVBand="1"/>
      </w:tblPr>
      <w:tblGrid>
        <w:gridCol w:w="2089"/>
        <w:gridCol w:w="1136"/>
        <w:gridCol w:w="1280"/>
        <w:gridCol w:w="1134"/>
        <w:gridCol w:w="19"/>
        <w:gridCol w:w="1263"/>
        <w:gridCol w:w="1132"/>
        <w:gridCol w:w="1276"/>
        <w:gridCol w:w="1095"/>
      </w:tblGrid>
      <w:tr w:rsidR="00CA1875" w:rsidTr="00EC6A81">
        <w:trPr>
          <w:jc w:val="center"/>
        </w:trPr>
        <w:tc>
          <w:tcPr>
            <w:tcW w:w="1002" w:type="pct"/>
            <w:vAlign w:val="center"/>
          </w:tcPr>
          <w:p w:rsidR="00CA1875" w:rsidRPr="00913DC0" w:rsidRDefault="00CA1875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880E18">
              <w:rPr>
                <w:rStyle w:val="FontStyle39"/>
                <w:rFonts w:asciiTheme="minorHAnsi" w:hAnsiTheme="minorHAnsi" w:cstheme="minorHAnsi"/>
                <w:szCs w:val="28"/>
              </w:rPr>
              <w:t>Модель катка</w:t>
            </w:r>
          </w:p>
        </w:tc>
        <w:tc>
          <w:tcPr>
            <w:tcW w:w="545" w:type="pct"/>
            <w:vAlign w:val="center"/>
          </w:tcPr>
          <w:p w:rsidR="00CA1875" w:rsidRPr="002A2B53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ККЗ-9.2</w:t>
            </w:r>
          </w:p>
        </w:tc>
        <w:tc>
          <w:tcPr>
            <w:tcW w:w="614" w:type="pct"/>
            <w:vAlign w:val="center"/>
          </w:tcPr>
          <w:p w:rsidR="00CA1875" w:rsidRPr="002A2B53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ККЗ-9.2</w:t>
            </w:r>
            <w:r w:rsidR="00CA1875"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-01</w:t>
            </w:r>
          </w:p>
        </w:tc>
        <w:tc>
          <w:tcPr>
            <w:tcW w:w="553" w:type="pct"/>
            <w:gridSpan w:val="2"/>
            <w:vAlign w:val="center"/>
          </w:tcPr>
          <w:p w:rsidR="00CA1875" w:rsidRPr="002A2B53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ККЗ-9.2</w:t>
            </w:r>
            <w:r w:rsidR="00CA1875"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-02</w:t>
            </w:r>
          </w:p>
        </w:tc>
        <w:tc>
          <w:tcPr>
            <w:tcW w:w="606" w:type="pct"/>
            <w:vAlign w:val="center"/>
          </w:tcPr>
          <w:p w:rsidR="00CA1875" w:rsidRPr="002A2B53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ККЗ-9.2</w:t>
            </w:r>
            <w:r w:rsidR="00CA1875"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-</w:t>
            </w:r>
            <w:r w:rsidR="008A0C78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02Е</w:t>
            </w:r>
          </w:p>
        </w:tc>
        <w:tc>
          <w:tcPr>
            <w:tcW w:w="543" w:type="pct"/>
            <w:vAlign w:val="center"/>
          </w:tcPr>
          <w:p w:rsidR="00CA1875" w:rsidRPr="002A2B53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ККШ-9.2</w:t>
            </w:r>
          </w:p>
        </w:tc>
        <w:tc>
          <w:tcPr>
            <w:tcW w:w="612" w:type="pct"/>
            <w:vAlign w:val="center"/>
          </w:tcPr>
          <w:p w:rsidR="00CA1875" w:rsidRPr="002A2B53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ККШ-9.2С</w:t>
            </w:r>
          </w:p>
        </w:tc>
        <w:tc>
          <w:tcPr>
            <w:tcW w:w="525" w:type="pct"/>
            <w:vAlign w:val="center"/>
          </w:tcPr>
          <w:p w:rsidR="00CA1875" w:rsidRPr="002A2B53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</w:pPr>
            <w:r w:rsidRPr="002A2B53">
              <w:rPr>
                <w:rStyle w:val="FontStyle39"/>
                <w:rFonts w:asciiTheme="minorHAnsi" w:hAnsiTheme="minorHAnsi" w:cstheme="minorHAnsi"/>
                <w:sz w:val="18"/>
                <w:szCs w:val="28"/>
              </w:rPr>
              <w:t>КВНГ-9.2</w:t>
            </w:r>
          </w:p>
        </w:tc>
      </w:tr>
      <w:tr w:rsidR="002414AD" w:rsidTr="002414AD">
        <w:trPr>
          <w:jc w:val="center"/>
        </w:trPr>
        <w:tc>
          <w:tcPr>
            <w:tcW w:w="1002" w:type="pct"/>
            <w:vAlign w:val="center"/>
          </w:tcPr>
          <w:p w:rsidR="002414AD" w:rsidRPr="00A211F2" w:rsidRDefault="002414AD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Тип</w:t>
            </w:r>
          </w:p>
        </w:tc>
        <w:tc>
          <w:tcPr>
            <w:tcW w:w="3998" w:type="pct"/>
            <w:gridSpan w:val="8"/>
          </w:tcPr>
          <w:p w:rsidR="002414AD" w:rsidRPr="00C12275" w:rsidRDefault="002414AD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Полуприцепной</w:t>
            </w:r>
          </w:p>
        </w:tc>
      </w:tr>
      <w:tr w:rsidR="00CA1875" w:rsidTr="00EC6A81">
        <w:trPr>
          <w:trHeight w:val="185"/>
          <w:jc w:val="center"/>
        </w:trPr>
        <w:tc>
          <w:tcPr>
            <w:tcW w:w="1002" w:type="pct"/>
            <w:tcBorders>
              <w:bottom w:val="single" w:sz="4" w:space="0" w:color="auto"/>
            </w:tcBorders>
            <w:vAlign w:val="center"/>
          </w:tcPr>
          <w:p w:rsidR="00CA1875" w:rsidRPr="00A211F2" w:rsidRDefault="00CA1875" w:rsidP="002A2B53">
            <w:pPr>
              <w:ind w:right="-115"/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Агрегатируется с трактором класса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1,4…2,0</w:t>
            </w:r>
          </w:p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(80-150 л.с.)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2,0</w:t>
            </w:r>
          </w:p>
          <w:p w:rsidR="00CA1875" w:rsidRPr="00F45D8F" w:rsidRDefault="00CA1875" w:rsidP="0000285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(115-150 л.с.)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2,0…3,0 (115-200 л.с.)</w:t>
            </w:r>
          </w:p>
        </w:tc>
        <w:tc>
          <w:tcPr>
            <w:tcW w:w="615" w:type="pct"/>
            <w:gridSpan w:val="2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2,0…3,0 (115-200 л.с.)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1,4…2,0</w:t>
            </w:r>
          </w:p>
          <w:p w:rsidR="00CA1875" w:rsidRPr="00F45D8F" w:rsidRDefault="00CA1875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(80-150 л.с.)</w:t>
            </w:r>
          </w:p>
        </w:tc>
        <w:tc>
          <w:tcPr>
            <w:tcW w:w="612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1,4…2,0</w:t>
            </w:r>
          </w:p>
          <w:p w:rsidR="00CA1875" w:rsidRPr="00F45D8F" w:rsidRDefault="00CA1875" w:rsidP="003D6168">
            <w:pPr>
              <w:jc w:val="center"/>
              <w:rPr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(80-150 л.с.)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CA1875" w:rsidRPr="00F45D8F" w:rsidRDefault="00CA1875" w:rsidP="003D616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2,0</w:t>
            </w:r>
          </w:p>
          <w:p w:rsidR="00CA1875" w:rsidRPr="00F45D8F" w:rsidRDefault="00CA1875" w:rsidP="0000285E">
            <w:pPr>
              <w:jc w:val="center"/>
              <w:rPr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(115-150 л.с.)</w:t>
            </w:r>
          </w:p>
        </w:tc>
        <w:bookmarkStart w:id="0" w:name="_GoBack"/>
        <w:bookmarkEnd w:id="0"/>
      </w:tr>
      <w:tr w:rsidR="00CA1875" w:rsidTr="00EC6A81">
        <w:trPr>
          <w:trHeight w:val="613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CA1875" w:rsidRPr="00A211F2" w:rsidRDefault="00CA1875" w:rsidP="002A2B53">
            <w:pPr>
              <w:ind w:right="-115"/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Масса катка конструктивная, кг (не более)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352040">
            <w:pPr>
              <w:ind w:left="-10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2900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C447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3725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4175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CA1875" w:rsidRPr="00F45D8F" w:rsidRDefault="009658DA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4530</w:t>
            </w:r>
            <w:r w:rsidR="00F45D8F"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="00F45D8F"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10%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F45D8F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2735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5D0D7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2735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CA1875" w:rsidRPr="00F45D8F" w:rsidRDefault="00CA1875" w:rsidP="005D0D7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2260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</w:t>
            </w:r>
            <w:r w:rsid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%</w:t>
            </w:r>
          </w:p>
        </w:tc>
      </w:tr>
      <w:tr w:rsidR="002A2B53" w:rsidRPr="00F45D8F" w:rsidTr="00A211F2">
        <w:trPr>
          <w:trHeight w:val="461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2A2B53" w:rsidRPr="00A211F2" w:rsidRDefault="002A2B53" w:rsidP="002A2B53">
            <w:pPr>
              <w:ind w:right="-115"/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Масса катка с водой, кг (не более)</w:t>
            </w:r>
          </w:p>
        </w:tc>
        <w:tc>
          <w:tcPr>
            <w:tcW w:w="3473" w:type="pct"/>
            <w:gridSpan w:val="7"/>
            <w:tcBorders>
              <w:top w:val="single" w:sz="4" w:space="0" w:color="auto"/>
            </w:tcBorders>
            <w:vAlign w:val="center"/>
          </w:tcPr>
          <w:p w:rsidR="002A2B53" w:rsidRDefault="002A2B53" w:rsidP="005D0D7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2A2B53" w:rsidRPr="00F45D8F" w:rsidRDefault="002A2B53" w:rsidP="005D0D7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3870</w:t>
            </w:r>
            <w:r w:rsidRPr="00F45D8F">
              <w:rPr>
                <w:rStyle w:val="FontStyle39"/>
                <w:rFonts w:ascii="Calibri" w:hAnsi="Calibri" w:cs="Calibri"/>
                <w:b w:val="0"/>
                <w:sz w:val="20"/>
                <w:szCs w:val="20"/>
              </w:rPr>
              <w:t>±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1%</w:t>
            </w:r>
          </w:p>
        </w:tc>
      </w:tr>
      <w:tr w:rsidR="002414AD" w:rsidTr="002414AD">
        <w:trPr>
          <w:trHeight w:val="246"/>
          <w:jc w:val="center"/>
        </w:trPr>
        <w:tc>
          <w:tcPr>
            <w:tcW w:w="1002" w:type="pct"/>
            <w:tcBorders>
              <w:bottom w:val="single" w:sz="4" w:space="0" w:color="auto"/>
            </w:tcBorders>
            <w:vAlign w:val="center"/>
          </w:tcPr>
          <w:p w:rsidR="002414AD" w:rsidRPr="00A211F2" w:rsidRDefault="002414AD" w:rsidP="002A2B53">
            <w:pPr>
              <w:ind w:right="-115"/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Дорожный просвет, мм (не менее)</w:t>
            </w:r>
          </w:p>
        </w:tc>
        <w:tc>
          <w:tcPr>
            <w:tcW w:w="3998" w:type="pct"/>
            <w:gridSpan w:val="8"/>
            <w:tcBorders>
              <w:bottom w:val="single" w:sz="4" w:space="0" w:color="auto"/>
            </w:tcBorders>
            <w:vAlign w:val="center"/>
          </w:tcPr>
          <w:p w:rsidR="002414AD" w:rsidRPr="00F45D8F" w:rsidRDefault="002414AD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370</w:t>
            </w:r>
          </w:p>
        </w:tc>
      </w:tr>
      <w:tr w:rsidR="002414AD" w:rsidTr="00A211F2">
        <w:trPr>
          <w:trHeight w:val="363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2414AD" w:rsidRPr="00A211F2" w:rsidRDefault="002414AD" w:rsidP="002A2B53">
            <w:pPr>
              <w:ind w:right="-115"/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Рабочая скорость, км/ч</w:t>
            </w:r>
          </w:p>
        </w:tc>
        <w:tc>
          <w:tcPr>
            <w:tcW w:w="3998" w:type="pct"/>
            <w:gridSpan w:val="8"/>
            <w:tcBorders>
              <w:top w:val="single" w:sz="4" w:space="0" w:color="auto"/>
            </w:tcBorders>
            <w:vAlign w:val="center"/>
          </w:tcPr>
          <w:p w:rsidR="002414AD" w:rsidRPr="00F45D8F" w:rsidRDefault="002414AD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До 10</w:t>
            </w:r>
          </w:p>
        </w:tc>
      </w:tr>
      <w:tr w:rsidR="002414AD" w:rsidTr="00A211F2">
        <w:trPr>
          <w:trHeight w:val="513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2414AD" w:rsidRPr="00A211F2" w:rsidRDefault="002414AD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 xml:space="preserve">Транспортная скорость, </w:t>
            </w:r>
            <w:r w:rsidR="003D6168"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 xml:space="preserve">не более, </w:t>
            </w: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км/ч</w:t>
            </w:r>
          </w:p>
        </w:tc>
        <w:tc>
          <w:tcPr>
            <w:tcW w:w="3998" w:type="pct"/>
            <w:gridSpan w:val="8"/>
            <w:tcBorders>
              <w:top w:val="single" w:sz="4" w:space="0" w:color="auto"/>
            </w:tcBorders>
            <w:vAlign w:val="center"/>
          </w:tcPr>
          <w:p w:rsidR="002414AD" w:rsidRPr="00F45D8F" w:rsidRDefault="003D6168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10</w:t>
            </w:r>
          </w:p>
        </w:tc>
      </w:tr>
      <w:tr w:rsidR="003D6168" w:rsidTr="0000285E">
        <w:trPr>
          <w:trHeight w:val="11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center"/>
          </w:tcPr>
          <w:p w:rsidR="003D6168" w:rsidRPr="00A211F2" w:rsidRDefault="003D616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Габариты катка в рабочем положении, мм</w:t>
            </w:r>
          </w:p>
        </w:tc>
      </w:tr>
      <w:tr w:rsidR="00F45D8F" w:rsidTr="00EC6A81">
        <w:trPr>
          <w:trHeight w:val="116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F45D8F" w:rsidRPr="00A211F2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Изображение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(рис.2б)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(рис.2б)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(рис.2в)</w:t>
            </w:r>
          </w:p>
        </w:tc>
      </w:tr>
      <w:tr w:rsidR="00F45D8F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F45D8F" w:rsidRPr="00A211F2" w:rsidRDefault="00F45D8F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-длина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3420±70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3480±70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3500±70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F45D8F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3500</w:t>
            </w: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±70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3500±70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3500±70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F45D8F" w:rsidRPr="00F45D8F" w:rsidRDefault="00F45D8F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3480±70</w:t>
            </w:r>
          </w:p>
        </w:tc>
      </w:tr>
      <w:tr w:rsidR="00EC6A81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-ширина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E155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9430±100</w:t>
            </w:r>
          </w:p>
        </w:tc>
      </w:tr>
      <w:tr w:rsidR="00EC6A81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-высота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900±50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960±50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980±50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980±50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980±50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980±50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F45D8F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45D8F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960±50</w:t>
            </w:r>
          </w:p>
        </w:tc>
      </w:tr>
      <w:tr w:rsidR="002E4ACE" w:rsidTr="003D6168">
        <w:trPr>
          <w:trHeight w:val="64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center"/>
          </w:tcPr>
          <w:p w:rsidR="002E4ACE" w:rsidRPr="00A211F2" w:rsidRDefault="002E4ACE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Габариты катка в транспортном положении, мм</w:t>
            </w:r>
          </w:p>
        </w:tc>
      </w:tr>
      <w:tr w:rsidR="00EC6A81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Изображение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(рис.3б)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(рис.3б)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(рис.3в)</w:t>
            </w:r>
          </w:p>
        </w:tc>
      </w:tr>
      <w:tr w:rsidR="00EC6A81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-длина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6520±100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0F219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6470±100</w:t>
            </w:r>
          </w:p>
        </w:tc>
      </w:tr>
      <w:tr w:rsidR="00EC6A81" w:rsidTr="00EC6A81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-ширина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2340±70</w:t>
            </w:r>
          </w:p>
        </w:tc>
      </w:tr>
      <w:tr w:rsidR="00EC6A81" w:rsidTr="00A211F2">
        <w:trPr>
          <w:trHeight w:val="64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-высота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1550±50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1610±50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1630±50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C6A81" w:rsidRPr="00A211F2" w:rsidRDefault="00A211F2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1630±50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1630±50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1630±50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6A81" w:rsidRPr="00A211F2" w:rsidRDefault="00EC6A81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1610±50</w:t>
            </w:r>
          </w:p>
        </w:tc>
      </w:tr>
      <w:tr w:rsidR="002E4ACE" w:rsidTr="002A2B53">
        <w:trPr>
          <w:trHeight w:val="60"/>
          <w:jc w:val="center"/>
        </w:trPr>
        <w:tc>
          <w:tcPr>
            <w:tcW w:w="1002" w:type="pct"/>
            <w:tcBorders>
              <w:top w:val="single" w:sz="4" w:space="0" w:color="auto"/>
            </w:tcBorders>
            <w:vAlign w:val="center"/>
          </w:tcPr>
          <w:p w:rsidR="002E4ACE" w:rsidRPr="00A211F2" w:rsidRDefault="002E4ACE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Ширина захвата</w:t>
            </w:r>
            <w:r w:rsidR="009D3648"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 xml:space="preserve"> в рабочем положении</w:t>
            </w: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, не менее, м</w:t>
            </w:r>
          </w:p>
        </w:tc>
        <w:tc>
          <w:tcPr>
            <w:tcW w:w="3998" w:type="pct"/>
            <w:gridSpan w:val="8"/>
            <w:tcBorders>
              <w:top w:val="single" w:sz="4" w:space="0" w:color="auto"/>
            </w:tcBorders>
            <w:vAlign w:val="center"/>
          </w:tcPr>
          <w:p w:rsidR="002E4ACE" w:rsidRPr="002952DC" w:rsidRDefault="002E4ACE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,0</w:t>
            </w:r>
          </w:p>
        </w:tc>
      </w:tr>
    </w:tbl>
    <w:p w:rsidR="00A211F2" w:rsidRDefault="00A211F2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A92CB6" w:rsidRDefault="00A92CB6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2E55D8" w:rsidRDefault="002E55D8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2E55D8" w:rsidRDefault="002E55D8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2E55D8" w:rsidRDefault="002E55D8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496A90" w:rsidRDefault="00496A90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496A90" w:rsidRDefault="00496A90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3D6168" w:rsidRPr="0077338F" w:rsidRDefault="006A6B19" w:rsidP="003D6168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П</w:t>
      </w:r>
      <w:r w:rsidR="003D6168">
        <w:rPr>
          <w:rFonts w:asciiTheme="minorHAnsi" w:hAnsiTheme="minorHAnsi" w:cstheme="minorHAnsi"/>
          <w:b/>
          <w:i/>
          <w:sz w:val="28"/>
          <w:szCs w:val="28"/>
        </w:rPr>
        <w:t xml:space="preserve">родолжение </w:t>
      </w:r>
      <w:r w:rsidR="003D6168" w:rsidRPr="0077338F">
        <w:rPr>
          <w:rFonts w:asciiTheme="minorHAnsi" w:hAnsiTheme="minorHAnsi" w:cstheme="minorHAnsi"/>
          <w:b/>
          <w:i/>
          <w:sz w:val="28"/>
          <w:szCs w:val="28"/>
        </w:rPr>
        <w:t>Таблиц</w:t>
      </w:r>
      <w:r w:rsidR="003D6168">
        <w:rPr>
          <w:rFonts w:asciiTheme="minorHAnsi" w:hAnsiTheme="minorHAnsi" w:cstheme="minorHAnsi"/>
          <w:b/>
          <w:i/>
          <w:sz w:val="28"/>
          <w:szCs w:val="28"/>
        </w:rPr>
        <w:t>ы</w:t>
      </w:r>
      <w:r w:rsidR="003D6168" w:rsidRPr="0077338F">
        <w:rPr>
          <w:rFonts w:asciiTheme="minorHAnsi" w:hAnsiTheme="minorHAnsi" w:cstheme="minorHAnsi"/>
          <w:b/>
          <w:i/>
          <w:sz w:val="28"/>
          <w:szCs w:val="28"/>
        </w:rPr>
        <w:t xml:space="preserve"> 1</w:t>
      </w:r>
    </w:p>
    <w:tbl>
      <w:tblPr>
        <w:tblStyle w:val="a3"/>
        <w:tblW w:w="5002" w:type="pct"/>
        <w:jc w:val="center"/>
        <w:tblLayout w:type="fixed"/>
        <w:tblLook w:val="04A0" w:firstRow="1" w:lastRow="0" w:firstColumn="1" w:lastColumn="0" w:noHBand="0" w:noVBand="1"/>
      </w:tblPr>
      <w:tblGrid>
        <w:gridCol w:w="2095"/>
        <w:gridCol w:w="713"/>
        <w:gridCol w:w="565"/>
        <w:gridCol w:w="709"/>
        <w:gridCol w:w="452"/>
        <w:gridCol w:w="680"/>
        <w:gridCol w:w="6"/>
        <w:gridCol w:w="540"/>
        <w:gridCol w:w="21"/>
        <w:gridCol w:w="6"/>
        <w:gridCol w:w="10"/>
        <w:gridCol w:w="692"/>
        <w:gridCol w:w="496"/>
        <w:gridCol w:w="638"/>
        <w:gridCol w:w="361"/>
        <w:gridCol w:w="65"/>
        <w:gridCol w:w="642"/>
        <w:gridCol w:w="567"/>
        <w:gridCol w:w="161"/>
        <w:gridCol w:w="461"/>
        <w:gridCol w:w="544"/>
      </w:tblGrid>
      <w:tr w:rsidR="00163EB0" w:rsidTr="00163EB0">
        <w:trPr>
          <w:trHeight w:val="576"/>
          <w:jc w:val="center"/>
        </w:trPr>
        <w:tc>
          <w:tcPr>
            <w:tcW w:w="1005" w:type="pct"/>
            <w:tcBorders>
              <w:top w:val="single" w:sz="4" w:space="0" w:color="auto"/>
            </w:tcBorders>
            <w:vAlign w:val="center"/>
          </w:tcPr>
          <w:p w:rsidR="00A211F2" w:rsidRPr="00913DC0" w:rsidRDefault="00A211F2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880E18">
              <w:rPr>
                <w:rStyle w:val="FontStyle39"/>
                <w:rFonts w:asciiTheme="minorHAnsi" w:hAnsiTheme="minorHAnsi" w:cstheme="minorHAnsi"/>
                <w:szCs w:val="28"/>
              </w:rPr>
              <w:t>Модель катка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</w:tcBorders>
            <w:vAlign w:val="center"/>
          </w:tcPr>
          <w:p w:rsidR="00A211F2" w:rsidRPr="00A211F2" w:rsidRDefault="00A211F2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 w:rsidRPr="00A211F2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ККЗ-9.2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</w:tcBorders>
            <w:vAlign w:val="center"/>
          </w:tcPr>
          <w:p w:rsidR="00A211F2" w:rsidRPr="00A211F2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ККЗ-9.2</w:t>
            </w:r>
            <w:r w:rsidR="00A211F2" w:rsidRPr="00A211F2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-01</w:t>
            </w:r>
          </w:p>
        </w:tc>
        <w:tc>
          <w:tcPr>
            <w:tcW w:w="606" w:type="pct"/>
            <w:gridSpan w:val="6"/>
            <w:tcBorders>
              <w:top w:val="single" w:sz="4" w:space="0" w:color="auto"/>
            </w:tcBorders>
            <w:vAlign w:val="center"/>
          </w:tcPr>
          <w:p w:rsidR="00A211F2" w:rsidRPr="00A211F2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ККЗ-9.2</w:t>
            </w:r>
            <w:r w:rsidR="00A211F2" w:rsidRPr="00A211F2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-02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</w:tcBorders>
            <w:vAlign w:val="center"/>
          </w:tcPr>
          <w:p w:rsidR="00A211F2" w:rsidRPr="00A211F2" w:rsidRDefault="002E55D8" w:rsidP="001B512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ККЗ-9.2</w:t>
            </w:r>
            <w:r w:rsidR="001B5125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-</w:t>
            </w:r>
            <w:r w:rsidR="008A0C78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02Е</w:t>
            </w:r>
          </w:p>
        </w:tc>
        <w:tc>
          <w:tcPr>
            <w:tcW w:w="510" w:type="pct"/>
            <w:gridSpan w:val="3"/>
            <w:tcBorders>
              <w:top w:val="single" w:sz="4" w:space="0" w:color="auto"/>
            </w:tcBorders>
            <w:vAlign w:val="center"/>
          </w:tcPr>
          <w:p w:rsidR="00A211F2" w:rsidRPr="00A211F2" w:rsidRDefault="00A211F2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 w:rsidRPr="00A211F2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ККШ-9.2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</w:tcBorders>
            <w:vAlign w:val="center"/>
          </w:tcPr>
          <w:p w:rsidR="00A211F2" w:rsidRPr="00A211F2" w:rsidRDefault="002E55D8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ККШ-9.2С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</w:tcBorders>
            <w:vAlign w:val="center"/>
          </w:tcPr>
          <w:p w:rsidR="00A211F2" w:rsidRPr="00A211F2" w:rsidRDefault="00A211F2" w:rsidP="003D616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</w:pPr>
            <w:r w:rsidRPr="00A211F2">
              <w:rPr>
                <w:rStyle w:val="FontStyle39"/>
                <w:rFonts w:asciiTheme="minorHAnsi" w:hAnsiTheme="minorHAnsi" w:cstheme="minorHAnsi"/>
                <w:sz w:val="18"/>
                <w:szCs w:val="18"/>
              </w:rPr>
              <w:t>КВНГ-9.2</w:t>
            </w:r>
          </w:p>
        </w:tc>
      </w:tr>
      <w:tr w:rsidR="003D6168" w:rsidTr="00C80BDE">
        <w:trPr>
          <w:trHeight w:val="576"/>
          <w:jc w:val="center"/>
        </w:trPr>
        <w:tc>
          <w:tcPr>
            <w:tcW w:w="1005" w:type="pct"/>
            <w:tcBorders>
              <w:top w:val="single" w:sz="4" w:space="0" w:color="auto"/>
            </w:tcBorders>
            <w:vAlign w:val="center"/>
          </w:tcPr>
          <w:p w:rsidR="003D6168" w:rsidRPr="00A211F2" w:rsidRDefault="003D616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Производительность за 1 час основного времени, га/ч</w:t>
            </w:r>
          </w:p>
        </w:tc>
        <w:tc>
          <w:tcPr>
            <w:tcW w:w="3995" w:type="pct"/>
            <w:gridSpan w:val="20"/>
            <w:tcBorders>
              <w:top w:val="single" w:sz="4" w:space="0" w:color="auto"/>
            </w:tcBorders>
            <w:vAlign w:val="center"/>
          </w:tcPr>
          <w:p w:rsidR="003D6168" w:rsidRPr="006A6B19" w:rsidRDefault="003D6168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Не менее 9</w:t>
            </w:r>
          </w:p>
        </w:tc>
      </w:tr>
      <w:tr w:rsidR="003D6168" w:rsidTr="00C80BDE">
        <w:trPr>
          <w:trHeight w:val="576"/>
          <w:jc w:val="center"/>
        </w:trPr>
        <w:tc>
          <w:tcPr>
            <w:tcW w:w="1005" w:type="pct"/>
            <w:tcBorders>
              <w:top w:val="single" w:sz="4" w:space="0" w:color="auto"/>
            </w:tcBorders>
            <w:vAlign w:val="center"/>
          </w:tcPr>
          <w:p w:rsidR="003D6168" w:rsidRPr="00A211F2" w:rsidRDefault="003D616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Количество секций, шт</w:t>
            </w:r>
          </w:p>
        </w:tc>
        <w:tc>
          <w:tcPr>
            <w:tcW w:w="3995" w:type="pct"/>
            <w:gridSpan w:val="20"/>
            <w:tcBorders>
              <w:top w:val="single" w:sz="4" w:space="0" w:color="auto"/>
            </w:tcBorders>
            <w:vAlign w:val="center"/>
          </w:tcPr>
          <w:p w:rsidR="003D6168" w:rsidRPr="006A6B19" w:rsidRDefault="003D6168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5</w:t>
            </w:r>
          </w:p>
        </w:tc>
      </w:tr>
      <w:tr w:rsidR="00AC1D48" w:rsidTr="00163EB0">
        <w:trPr>
          <w:jc w:val="center"/>
        </w:trPr>
        <w:tc>
          <w:tcPr>
            <w:tcW w:w="1005" w:type="pct"/>
            <w:vAlign w:val="center"/>
          </w:tcPr>
          <w:p w:rsidR="00C80BDE" w:rsidRPr="00A211F2" w:rsidRDefault="00C80BDE" w:rsidP="008501A1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Ширина рабочих секций (большая), не менее, мм</w:t>
            </w:r>
          </w:p>
        </w:tc>
        <w:tc>
          <w:tcPr>
            <w:tcW w:w="613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557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601" w:type="pct"/>
            <w:gridSpan w:val="5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575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2060</w:t>
            </w:r>
          </w:p>
        </w:tc>
        <w:tc>
          <w:tcPr>
            <w:tcW w:w="510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580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559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2000</w:t>
            </w:r>
          </w:p>
        </w:tc>
      </w:tr>
      <w:tr w:rsidR="00AC1D48" w:rsidTr="00163EB0">
        <w:trPr>
          <w:jc w:val="center"/>
        </w:trPr>
        <w:tc>
          <w:tcPr>
            <w:tcW w:w="1005" w:type="pct"/>
            <w:vAlign w:val="center"/>
          </w:tcPr>
          <w:p w:rsidR="00C80BDE" w:rsidRPr="00A211F2" w:rsidRDefault="00C80BDE" w:rsidP="008501A1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Ширина рабочих секций (малая),не менее, мм</w:t>
            </w:r>
          </w:p>
        </w:tc>
        <w:tc>
          <w:tcPr>
            <w:tcW w:w="613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</w:tc>
        <w:tc>
          <w:tcPr>
            <w:tcW w:w="557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</w:tc>
        <w:tc>
          <w:tcPr>
            <w:tcW w:w="601" w:type="pct"/>
            <w:gridSpan w:val="5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</w:tc>
        <w:tc>
          <w:tcPr>
            <w:tcW w:w="575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1540</w:t>
            </w:r>
          </w:p>
        </w:tc>
        <w:tc>
          <w:tcPr>
            <w:tcW w:w="510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</w:tc>
        <w:tc>
          <w:tcPr>
            <w:tcW w:w="580" w:type="pct"/>
            <w:gridSpan w:val="2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</w:tc>
        <w:tc>
          <w:tcPr>
            <w:tcW w:w="559" w:type="pct"/>
            <w:gridSpan w:val="3"/>
            <w:vAlign w:val="center"/>
          </w:tcPr>
          <w:p w:rsidR="00C80BDE" w:rsidRPr="006A6B19" w:rsidRDefault="00C80BDE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1645</w:t>
            </w:r>
          </w:p>
        </w:tc>
      </w:tr>
      <w:tr w:rsidR="006B0B5E" w:rsidTr="00163EB0">
        <w:trPr>
          <w:jc w:val="center"/>
        </w:trPr>
        <w:tc>
          <w:tcPr>
            <w:tcW w:w="1005" w:type="pct"/>
            <w:vAlign w:val="center"/>
          </w:tcPr>
          <w:p w:rsidR="00D62D81" w:rsidRPr="00A211F2" w:rsidRDefault="00D62D81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Перекрытие следа секций, мм</w:t>
            </w:r>
          </w:p>
        </w:tc>
        <w:tc>
          <w:tcPr>
            <w:tcW w:w="613" w:type="pct"/>
            <w:gridSpan w:val="2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557" w:type="pct"/>
            <w:gridSpan w:val="2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601" w:type="pct"/>
            <w:gridSpan w:val="5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575" w:type="pct"/>
            <w:gridSpan w:val="3"/>
            <w:vAlign w:val="center"/>
          </w:tcPr>
          <w:p w:rsidR="00D62D81" w:rsidRPr="006A6B19" w:rsidRDefault="00163EB0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510" w:type="pct"/>
            <w:gridSpan w:val="3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580" w:type="pct"/>
            <w:gridSpan w:val="2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  <w:tc>
          <w:tcPr>
            <w:tcW w:w="559" w:type="pct"/>
            <w:gridSpan w:val="3"/>
            <w:vAlign w:val="center"/>
          </w:tcPr>
          <w:p w:rsidR="00D62D81" w:rsidRPr="006A6B19" w:rsidRDefault="00D62D81" w:rsidP="00442B4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±1%</w:t>
            </w:r>
          </w:p>
        </w:tc>
      </w:tr>
      <w:tr w:rsidR="00AC1D48" w:rsidTr="00AE5696">
        <w:trPr>
          <w:jc w:val="center"/>
        </w:trPr>
        <w:tc>
          <w:tcPr>
            <w:tcW w:w="1005" w:type="pct"/>
            <w:vAlign w:val="center"/>
          </w:tcPr>
          <w:p w:rsidR="00AC1D48" w:rsidRPr="00A211F2" w:rsidRDefault="00AC1D4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Количество дисков, шт/масса 1 шт, кг</w:t>
            </w:r>
          </w:p>
        </w:tc>
        <w:tc>
          <w:tcPr>
            <w:tcW w:w="342" w:type="pct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 xml:space="preserve">92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18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350</w:t>
            </w:r>
          </w:p>
        </w:tc>
        <w:tc>
          <w:tcPr>
            <w:tcW w:w="271" w:type="pct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12,3</w:t>
            </w:r>
          </w:p>
        </w:tc>
        <w:tc>
          <w:tcPr>
            <w:tcW w:w="340" w:type="pct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 xml:space="preserve">69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18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470</w:t>
            </w:r>
          </w:p>
        </w:tc>
        <w:tc>
          <w:tcPr>
            <w:tcW w:w="217" w:type="pct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25</w:t>
            </w:r>
          </w:p>
        </w:tc>
        <w:tc>
          <w:tcPr>
            <w:tcW w:w="326" w:type="pct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 xml:space="preserve">69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18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510</w:t>
            </w:r>
          </w:p>
        </w:tc>
        <w:tc>
          <w:tcPr>
            <w:tcW w:w="275" w:type="pct"/>
            <w:gridSpan w:val="4"/>
            <w:vAlign w:val="center"/>
          </w:tcPr>
          <w:p w:rsidR="00AC1D48" w:rsidRPr="006A6B19" w:rsidRDefault="00AC1D48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28,4</w:t>
            </w:r>
          </w:p>
        </w:tc>
        <w:tc>
          <w:tcPr>
            <w:tcW w:w="337" w:type="pct"/>
            <w:gridSpan w:val="2"/>
            <w:vAlign w:val="center"/>
          </w:tcPr>
          <w:p w:rsidR="00AC1D48" w:rsidRPr="006A6B19" w:rsidRDefault="00AC1D48" w:rsidP="0068261A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90</w:t>
            </w: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 xml:space="preserve">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18"/>
              </w:rPr>
              <w:t>∅</w:t>
            </w:r>
            <w:r w:rsidR="0068261A"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500</w:t>
            </w:r>
          </w:p>
        </w:tc>
        <w:tc>
          <w:tcPr>
            <w:tcW w:w="238" w:type="pct"/>
            <w:vAlign w:val="center"/>
          </w:tcPr>
          <w:p w:rsidR="00AC1D48" w:rsidRPr="006A6B19" w:rsidRDefault="00AC1D48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18"/>
              </w:rPr>
              <w:t>23,4</w:t>
            </w:r>
          </w:p>
        </w:tc>
        <w:tc>
          <w:tcPr>
            <w:tcW w:w="510" w:type="pct"/>
            <w:gridSpan w:val="3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80" w:type="pct"/>
            <w:gridSpan w:val="2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9" w:type="pct"/>
            <w:gridSpan w:val="3"/>
            <w:vAlign w:val="center"/>
          </w:tcPr>
          <w:p w:rsidR="00AC1D48" w:rsidRPr="006A6B19" w:rsidRDefault="00AC1D48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</w:tr>
      <w:tr w:rsidR="00163EB0" w:rsidTr="00163EB0">
        <w:trPr>
          <w:jc w:val="center"/>
        </w:trPr>
        <w:tc>
          <w:tcPr>
            <w:tcW w:w="1005" w:type="pct"/>
            <w:vAlign w:val="center"/>
          </w:tcPr>
          <w:p w:rsidR="006B0B5E" w:rsidRPr="00A211F2" w:rsidRDefault="006B0B5E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Количество колец, шт/масса 1 шт, кг</w:t>
            </w:r>
          </w:p>
        </w:tc>
        <w:tc>
          <w:tcPr>
            <w:tcW w:w="613" w:type="pct"/>
            <w:gridSpan w:val="2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601" w:type="pct"/>
            <w:gridSpan w:val="5"/>
            <w:vAlign w:val="center"/>
          </w:tcPr>
          <w:p w:rsidR="006B0B5E" w:rsidRPr="006A6B19" w:rsidRDefault="006B0B5E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75" w:type="pct"/>
            <w:gridSpan w:val="3"/>
            <w:vAlign w:val="center"/>
          </w:tcPr>
          <w:p w:rsidR="006B0B5E" w:rsidRPr="006A6B19" w:rsidRDefault="006B0B5E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306" w:type="pct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69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="00AC1D48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520</w:t>
            </w:r>
          </w:p>
        </w:tc>
        <w:tc>
          <w:tcPr>
            <w:tcW w:w="204" w:type="pct"/>
            <w:gridSpan w:val="2"/>
            <w:vAlign w:val="center"/>
          </w:tcPr>
          <w:p w:rsidR="006B0B5E" w:rsidRPr="006A6B19" w:rsidRDefault="00163EB0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21</w:t>
            </w:r>
          </w:p>
        </w:tc>
        <w:tc>
          <w:tcPr>
            <w:tcW w:w="308" w:type="pct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69 </w:t>
            </w:r>
            <w:r w:rsidRPr="00610DD0">
              <w:rPr>
                <w:rStyle w:val="FontStyle39"/>
                <w:rFonts w:ascii="GOST Common" w:hAnsi="GOST Common" w:cstheme="minorHAnsi"/>
                <w:b w:val="0"/>
                <w:sz w:val="16"/>
                <w:szCs w:val="22"/>
              </w:rPr>
              <w:t>∅</w:t>
            </w:r>
            <w:r w:rsidR="00AC1D48">
              <w:rPr>
                <w:rStyle w:val="FontStyle39"/>
                <w:rFonts w:asciiTheme="minorHAnsi" w:hAnsiTheme="minorHAnsi" w:cstheme="minorHAnsi"/>
                <w:b w:val="0"/>
                <w:sz w:val="16"/>
                <w:szCs w:val="22"/>
              </w:rPr>
              <w:t>520</w:t>
            </w:r>
            <w:r w:rsidRPr="00610DD0">
              <w:rPr>
                <w:rStyle w:val="FontStyle39"/>
                <w:rFonts w:asciiTheme="minorHAnsi" w:hAnsiTheme="minorHAnsi" w:cstheme="minorHAnsi"/>
                <w:b w:val="0"/>
                <w:sz w:val="16"/>
                <w:szCs w:val="22"/>
              </w:rPr>
              <w:t xml:space="preserve"> </w:t>
            </w: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сталь</w:t>
            </w:r>
          </w:p>
        </w:tc>
        <w:tc>
          <w:tcPr>
            <w:tcW w:w="272" w:type="pct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21,8</w:t>
            </w:r>
          </w:p>
        </w:tc>
        <w:tc>
          <w:tcPr>
            <w:tcW w:w="559" w:type="pct"/>
            <w:gridSpan w:val="3"/>
            <w:vAlign w:val="center"/>
          </w:tcPr>
          <w:p w:rsidR="006B0B5E" w:rsidRPr="006A6B19" w:rsidRDefault="006B0B5E" w:rsidP="004A367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</w:tr>
      <w:tr w:rsidR="006B0B5E" w:rsidTr="00AE5696">
        <w:trPr>
          <w:jc w:val="center"/>
        </w:trPr>
        <w:tc>
          <w:tcPr>
            <w:tcW w:w="1005" w:type="pct"/>
            <w:vAlign w:val="center"/>
          </w:tcPr>
          <w:p w:rsidR="006B0B5E" w:rsidRPr="00A211F2" w:rsidRDefault="006B0B5E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Количество колец зубчатых, шт/масса 1 шт, кг</w:t>
            </w:r>
          </w:p>
        </w:tc>
        <w:tc>
          <w:tcPr>
            <w:tcW w:w="342" w:type="pct"/>
            <w:vAlign w:val="center"/>
          </w:tcPr>
          <w:p w:rsidR="006B0B5E" w:rsidRPr="006A6B19" w:rsidRDefault="006B0B5E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87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360</w:t>
            </w:r>
          </w:p>
        </w:tc>
        <w:tc>
          <w:tcPr>
            <w:tcW w:w="271" w:type="pct"/>
            <w:vAlign w:val="center"/>
          </w:tcPr>
          <w:p w:rsidR="006B0B5E" w:rsidRPr="006A6B19" w:rsidRDefault="006B0B5E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6,1</w:t>
            </w:r>
          </w:p>
        </w:tc>
        <w:tc>
          <w:tcPr>
            <w:tcW w:w="340" w:type="pct"/>
            <w:vAlign w:val="center"/>
          </w:tcPr>
          <w:p w:rsidR="006B0B5E" w:rsidRDefault="006B0B5E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64</w:t>
            </w:r>
          </w:p>
          <w:p w:rsidR="006B0B5E" w:rsidRDefault="006B0B5E" w:rsidP="006B0B5E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480</w:t>
            </w: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 </w:t>
            </w:r>
          </w:p>
        </w:tc>
        <w:tc>
          <w:tcPr>
            <w:tcW w:w="217" w:type="pct"/>
            <w:vAlign w:val="center"/>
          </w:tcPr>
          <w:p w:rsidR="006B0B5E" w:rsidRPr="006A6B19" w:rsidRDefault="006B0B5E" w:rsidP="006B0B5E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11</w:t>
            </w:r>
          </w:p>
        </w:tc>
        <w:tc>
          <w:tcPr>
            <w:tcW w:w="329" w:type="pct"/>
            <w:gridSpan w:val="2"/>
            <w:vAlign w:val="center"/>
          </w:tcPr>
          <w:p w:rsidR="006B0B5E" w:rsidRPr="006A6B19" w:rsidRDefault="006B0B5E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64 </w:t>
            </w: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520</w:t>
            </w:r>
          </w:p>
        </w:tc>
        <w:tc>
          <w:tcPr>
            <w:tcW w:w="272" w:type="pct"/>
            <w:gridSpan w:val="3"/>
            <w:vAlign w:val="center"/>
          </w:tcPr>
          <w:p w:rsidR="006B0B5E" w:rsidRPr="006A6B19" w:rsidRDefault="006B0B5E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13,8</w:t>
            </w:r>
          </w:p>
        </w:tc>
        <w:tc>
          <w:tcPr>
            <w:tcW w:w="337" w:type="pct"/>
            <w:gridSpan w:val="2"/>
            <w:vAlign w:val="center"/>
          </w:tcPr>
          <w:p w:rsidR="006B0B5E" w:rsidRDefault="006B0B5E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85</w:t>
            </w:r>
          </w:p>
          <w:p w:rsidR="004C549C" w:rsidRDefault="006B0B5E" w:rsidP="0023760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="004C549C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5</w:t>
            </w:r>
            <w:r w:rsidR="00237602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</w:t>
            </w:r>
            <w:r w:rsidR="004C549C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0</w:t>
            </w:r>
          </w:p>
        </w:tc>
        <w:tc>
          <w:tcPr>
            <w:tcW w:w="238" w:type="pct"/>
            <w:vAlign w:val="center"/>
          </w:tcPr>
          <w:p w:rsidR="006B0B5E" w:rsidRPr="006A6B19" w:rsidRDefault="00AC1D48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11</w:t>
            </w:r>
          </w:p>
        </w:tc>
        <w:tc>
          <w:tcPr>
            <w:tcW w:w="510" w:type="pct"/>
            <w:gridSpan w:val="3"/>
            <w:vAlign w:val="center"/>
          </w:tcPr>
          <w:p w:rsidR="006B0B5E" w:rsidRPr="006A6B19" w:rsidRDefault="006B0B5E" w:rsidP="00B87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80" w:type="pct"/>
            <w:gridSpan w:val="2"/>
            <w:vAlign w:val="center"/>
          </w:tcPr>
          <w:p w:rsidR="006B0B5E" w:rsidRPr="006A6B19" w:rsidRDefault="006B0B5E" w:rsidP="00B87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59" w:type="pct"/>
            <w:gridSpan w:val="3"/>
            <w:vAlign w:val="center"/>
          </w:tcPr>
          <w:p w:rsidR="006B0B5E" w:rsidRPr="006A6B19" w:rsidRDefault="006B0B5E" w:rsidP="00B87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</w:tr>
      <w:tr w:rsidR="00AC1D48" w:rsidTr="00163EB0">
        <w:trPr>
          <w:jc w:val="center"/>
        </w:trPr>
        <w:tc>
          <w:tcPr>
            <w:tcW w:w="1005" w:type="pct"/>
            <w:vAlign w:val="center"/>
          </w:tcPr>
          <w:p w:rsidR="00AC1D48" w:rsidRPr="00A211F2" w:rsidRDefault="00AC1D4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Диаметр рабочего органа, мм</w:t>
            </w:r>
          </w:p>
        </w:tc>
        <w:tc>
          <w:tcPr>
            <w:tcW w:w="613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601" w:type="pct"/>
            <w:gridSpan w:val="5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75" w:type="pct"/>
            <w:gridSpan w:val="3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10" w:type="pct"/>
            <w:gridSpan w:val="3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80" w:type="pct"/>
            <w:gridSpan w:val="2"/>
          </w:tcPr>
          <w:p w:rsidR="00AC1D48" w:rsidRPr="006A6B19" w:rsidRDefault="00AC1D48" w:rsidP="00C62D75">
            <w:pPr>
              <w:contextualSpacing/>
              <w:jc w:val="center"/>
              <w:rPr>
                <w:rStyle w:val="FontStyle39"/>
                <w:rFonts w:ascii="GOST Common" w:hAnsi="GOST Common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="GOST Common" w:hAnsi="GOST Common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59" w:type="pct"/>
            <w:gridSpan w:val="3"/>
            <w:vAlign w:val="center"/>
          </w:tcPr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00285E">
              <w:rPr>
                <w:rStyle w:val="FontStyle39"/>
                <w:rFonts w:ascii="GOST Common" w:hAnsi="GOST Common" w:cstheme="minorHAnsi"/>
                <w:b w:val="0"/>
                <w:sz w:val="20"/>
                <w:szCs w:val="22"/>
              </w:rPr>
              <w:t>∅</w:t>
            </w:r>
            <w:r w:rsidRPr="0000285E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480±0,5%</w:t>
            </w:r>
          </w:p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</w:p>
        </w:tc>
      </w:tr>
      <w:tr w:rsidR="00AC1D48" w:rsidTr="00163EB0">
        <w:trPr>
          <w:jc w:val="center"/>
        </w:trPr>
        <w:tc>
          <w:tcPr>
            <w:tcW w:w="1005" w:type="pct"/>
            <w:vAlign w:val="center"/>
          </w:tcPr>
          <w:p w:rsidR="00AC1D48" w:rsidRPr="00A211F2" w:rsidRDefault="00AC1D4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Масса рабочего органа: пустого/с водой (большого), кг</w:t>
            </w:r>
          </w:p>
        </w:tc>
        <w:tc>
          <w:tcPr>
            <w:tcW w:w="613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98" w:type="pct"/>
            <w:gridSpan w:val="4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78" w:type="pct"/>
            <w:gridSpan w:val="4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10" w:type="pct"/>
            <w:gridSpan w:val="3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80" w:type="pct"/>
            <w:gridSpan w:val="2"/>
            <w:vAlign w:val="center"/>
          </w:tcPr>
          <w:p w:rsidR="00AC1D48" w:rsidRPr="006A6B19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298" w:type="pct"/>
            <w:gridSpan w:val="2"/>
            <w:vAlign w:val="center"/>
          </w:tcPr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00285E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220±3%</w:t>
            </w:r>
          </w:p>
        </w:tc>
        <w:tc>
          <w:tcPr>
            <w:tcW w:w="261" w:type="pct"/>
            <w:vAlign w:val="center"/>
          </w:tcPr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00285E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570±3%</w:t>
            </w:r>
          </w:p>
        </w:tc>
      </w:tr>
      <w:tr w:rsidR="00AC1D48" w:rsidTr="00163EB0">
        <w:trPr>
          <w:jc w:val="center"/>
        </w:trPr>
        <w:tc>
          <w:tcPr>
            <w:tcW w:w="1005" w:type="pct"/>
            <w:vAlign w:val="center"/>
          </w:tcPr>
          <w:p w:rsidR="00AC1D48" w:rsidRPr="00A211F2" w:rsidRDefault="00AC1D48" w:rsidP="00880E1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Масса рабочего органа: пустого/с водой (малого), кг</w:t>
            </w:r>
          </w:p>
        </w:tc>
        <w:tc>
          <w:tcPr>
            <w:tcW w:w="613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98" w:type="pct"/>
            <w:gridSpan w:val="4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78" w:type="pct"/>
            <w:gridSpan w:val="4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10" w:type="pct"/>
            <w:gridSpan w:val="3"/>
            <w:vAlign w:val="center"/>
          </w:tcPr>
          <w:p w:rsidR="00AC1D48" w:rsidRPr="006A6B19" w:rsidRDefault="00AC1D48" w:rsidP="006A6B1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-</w:t>
            </w:r>
          </w:p>
        </w:tc>
        <w:tc>
          <w:tcPr>
            <w:tcW w:w="580" w:type="pct"/>
            <w:gridSpan w:val="2"/>
            <w:vAlign w:val="center"/>
          </w:tcPr>
          <w:p w:rsidR="00AC1D48" w:rsidRPr="006A6B19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298" w:type="pct"/>
            <w:gridSpan w:val="2"/>
            <w:vAlign w:val="center"/>
          </w:tcPr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00285E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180±3%</w:t>
            </w:r>
          </w:p>
        </w:tc>
        <w:tc>
          <w:tcPr>
            <w:tcW w:w="261" w:type="pct"/>
            <w:vAlign w:val="center"/>
          </w:tcPr>
          <w:p w:rsidR="00AC1D48" w:rsidRPr="0000285E" w:rsidRDefault="00AC1D4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00285E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460±3%</w:t>
            </w:r>
          </w:p>
        </w:tc>
      </w:tr>
      <w:tr w:rsidR="003D6168" w:rsidTr="00C80BDE">
        <w:trPr>
          <w:jc w:val="center"/>
        </w:trPr>
        <w:tc>
          <w:tcPr>
            <w:tcW w:w="1005" w:type="pct"/>
            <w:vAlign w:val="center"/>
          </w:tcPr>
          <w:p w:rsidR="003D6168" w:rsidRPr="00A211F2" w:rsidRDefault="003D6168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Уплотнение почвы, г/см</w:t>
            </w:r>
            <w:r w:rsidRPr="00A211F2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95" w:type="pct"/>
            <w:gridSpan w:val="20"/>
          </w:tcPr>
          <w:p w:rsidR="003D6168" w:rsidRPr="006A6B19" w:rsidRDefault="003D6168" w:rsidP="00C62D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До 1,2</w:t>
            </w:r>
          </w:p>
        </w:tc>
      </w:tr>
      <w:tr w:rsidR="00163EB0" w:rsidTr="00163EB0">
        <w:trPr>
          <w:jc w:val="center"/>
        </w:trPr>
        <w:tc>
          <w:tcPr>
            <w:tcW w:w="1005" w:type="pct"/>
          </w:tcPr>
          <w:p w:rsidR="00163EB0" w:rsidRPr="00A211F2" w:rsidRDefault="00163EB0" w:rsidP="0036074A">
            <w:pPr>
              <w:ind w:hanging="5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11F2">
              <w:rPr>
                <w:rFonts w:asciiTheme="minorHAnsi" w:hAnsiTheme="minorHAnsi" w:cstheme="minorHAnsi"/>
                <w:sz w:val="20"/>
                <w:szCs w:val="20"/>
              </w:rPr>
              <w:t>Крошение почвы, %</w:t>
            </w:r>
          </w:p>
        </w:tc>
        <w:tc>
          <w:tcPr>
            <w:tcW w:w="613" w:type="pct"/>
            <w:gridSpan w:val="2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  <w:tc>
          <w:tcPr>
            <w:tcW w:w="557" w:type="pct"/>
            <w:gridSpan w:val="2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  <w:tc>
          <w:tcPr>
            <w:tcW w:w="588" w:type="pct"/>
            <w:gridSpan w:val="3"/>
            <w:vAlign w:val="center"/>
          </w:tcPr>
          <w:p w:rsidR="00163EB0" w:rsidRPr="006A6B19" w:rsidRDefault="00163EB0" w:rsidP="002414A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93</w:t>
            </w:r>
          </w:p>
        </w:tc>
        <w:tc>
          <w:tcPr>
            <w:tcW w:w="588" w:type="pct"/>
            <w:gridSpan w:val="5"/>
            <w:vAlign w:val="center"/>
          </w:tcPr>
          <w:p w:rsidR="00163EB0" w:rsidRPr="006A6B19" w:rsidRDefault="00163EB0" w:rsidP="002414A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93</w:t>
            </w:r>
          </w:p>
        </w:tc>
        <w:tc>
          <w:tcPr>
            <w:tcW w:w="479" w:type="pct"/>
            <w:gridSpan w:val="2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92</w:t>
            </w:r>
          </w:p>
        </w:tc>
        <w:tc>
          <w:tcPr>
            <w:tcW w:w="611" w:type="pct"/>
            <w:gridSpan w:val="3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92</w:t>
            </w:r>
          </w:p>
        </w:tc>
        <w:tc>
          <w:tcPr>
            <w:tcW w:w="559" w:type="pct"/>
            <w:gridSpan w:val="3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65</w:t>
            </w:r>
          </w:p>
        </w:tc>
      </w:tr>
      <w:tr w:rsidR="00163EB0" w:rsidTr="00163EB0">
        <w:trPr>
          <w:jc w:val="center"/>
        </w:trPr>
        <w:tc>
          <w:tcPr>
            <w:tcW w:w="1005" w:type="pct"/>
            <w:vAlign w:val="center"/>
          </w:tcPr>
          <w:p w:rsidR="00163EB0" w:rsidRPr="00A211F2" w:rsidRDefault="00163EB0" w:rsidP="00880E18">
            <w:pPr>
              <w:ind w:hanging="50"/>
              <w:rPr>
                <w:rFonts w:asciiTheme="minorHAnsi" w:hAnsiTheme="minorHAnsi" w:cstheme="minorHAnsi"/>
                <w:sz w:val="20"/>
                <w:szCs w:val="20"/>
              </w:rPr>
            </w:pPr>
            <w:r w:rsidRPr="00A211F2">
              <w:rPr>
                <w:rFonts w:asciiTheme="minorHAnsi" w:hAnsiTheme="minorHAnsi" w:cstheme="minorHAnsi"/>
                <w:sz w:val="20"/>
                <w:szCs w:val="20"/>
              </w:rPr>
              <w:t>Размер комков почвы, см</w:t>
            </w:r>
          </w:p>
        </w:tc>
        <w:tc>
          <w:tcPr>
            <w:tcW w:w="613" w:type="pct"/>
            <w:gridSpan w:val="2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3…..4</w:t>
            </w:r>
          </w:p>
        </w:tc>
        <w:tc>
          <w:tcPr>
            <w:tcW w:w="557" w:type="pct"/>
            <w:gridSpan w:val="2"/>
            <w:vAlign w:val="center"/>
          </w:tcPr>
          <w:p w:rsidR="00163EB0" w:rsidRPr="006A6B19" w:rsidRDefault="00163EB0" w:rsidP="00C62D75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2…..4</w:t>
            </w:r>
          </w:p>
        </w:tc>
        <w:tc>
          <w:tcPr>
            <w:tcW w:w="588" w:type="pct"/>
            <w:gridSpan w:val="3"/>
            <w:vAlign w:val="center"/>
          </w:tcPr>
          <w:p w:rsidR="00163EB0" w:rsidRPr="006A6B19" w:rsidRDefault="00163EB0" w:rsidP="002414A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2…..4</w:t>
            </w:r>
          </w:p>
        </w:tc>
        <w:tc>
          <w:tcPr>
            <w:tcW w:w="588" w:type="pct"/>
            <w:gridSpan w:val="5"/>
            <w:vAlign w:val="center"/>
          </w:tcPr>
          <w:p w:rsidR="00163EB0" w:rsidRPr="006A6B19" w:rsidRDefault="00163EB0" w:rsidP="00A92CB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2…..4</w:t>
            </w:r>
          </w:p>
        </w:tc>
        <w:tc>
          <w:tcPr>
            <w:tcW w:w="479" w:type="pct"/>
            <w:gridSpan w:val="2"/>
            <w:vAlign w:val="center"/>
          </w:tcPr>
          <w:p w:rsidR="00163EB0" w:rsidRPr="006A6B19" w:rsidRDefault="00163EB0" w:rsidP="00B87C3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2…..4</w:t>
            </w:r>
          </w:p>
        </w:tc>
        <w:tc>
          <w:tcPr>
            <w:tcW w:w="611" w:type="pct"/>
            <w:gridSpan w:val="3"/>
            <w:vAlign w:val="center"/>
          </w:tcPr>
          <w:p w:rsidR="00163EB0" w:rsidRPr="006A6B19" w:rsidRDefault="00163EB0" w:rsidP="00B87C3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2…4</w:t>
            </w:r>
          </w:p>
        </w:tc>
        <w:tc>
          <w:tcPr>
            <w:tcW w:w="559" w:type="pct"/>
            <w:gridSpan w:val="3"/>
            <w:vAlign w:val="center"/>
          </w:tcPr>
          <w:p w:rsidR="00163EB0" w:rsidRPr="006A6B19" w:rsidRDefault="00163EB0" w:rsidP="00B87C3D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A6B19">
              <w:rPr>
                <w:rFonts w:asciiTheme="minorHAnsi" w:hAnsiTheme="minorHAnsi" w:cstheme="minorHAnsi"/>
                <w:sz w:val="22"/>
                <w:szCs w:val="22"/>
              </w:rPr>
              <w:t>2…..3</w:t>
            </w:r>
          </w:p>
        </w:tc>
      </w:tr>
      <w:tr w:rsidR="00163EB0" w:rsidTr="00C80BDE">
        <w:trPr>
          <w:trHeight w:val="70"/>
          <w:jc w:val="center"/>
        </w:trPr>
        <w:tc>
          <w:tcPr>
            <w:tcW w:w="1005" w:type="pct"/>
            <w:vAlign w:val="center"/>
          </w:tcPr>
          <w:p w:rsidR="00163EB0" w:rsidRPr="00A211F2" w:rsidRDefault="00163EB0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Fonts w:asciiTheme="minorHAnsi" w:hAnsiTheme="minorHAnsi" w:cstheme="minorHAnsi"/>
                <w:sz w:val="20"/>
                <w:szCs w:val="20"/>
              </w:rPr>
              <w:t>Гарантийный срок эксплуатации; месяцы*</w:t>
            </w:r>
          </w:p>
        </w:tc>
        <w:tc>
          <w:tcPr>
            <w:tcW w:w="3995" w:type="pct"/>
            <w:gridSpan w:val="20"/>
            <w:vAlign w:val="center"/>
          </w:tcPr>
          <w:p w:rsidR="00163EB0" w:rsidRPr="006A6B19" w:rsidRDefault="00163EB0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12</w:t>
            </w:r>
          </w:p>
        </w:tc>
      </w:tr>
      <w:tr w:rsidR="00163EB0" w:rsidTr="00C80BDE">
        <w:trPr>
          <w:trHeight w:val="70"/>
          <w:jc w:val="center"/>
        </w:trPr>
        <w:tc>
          <w:tcPr>
            <w:tcW w:w="1005" w:type="pct"/>
            <w:vAlign w:val="center"/>
          </w:tcPr>
          <w:p w:rsidR="00163EB0" w:rsidRPr="00A211F2" w:rsidRDefault="00163EB0" w:rsidP="0036074A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211F2">
              <w:rPr>
                <w:rFonts w:asciiTheme="minorHAnsi" w:hAnsiTheme="minorHAnsi" w:cstheme="minorHAnsi"/>
                <w:sz w:val="20"/>
                <w:szCs w:val="20"/>
              </w:rPr>
              <w:t>Срок службы, лет</w:t>
            </w:r>
          </w:p>
        </w:tc>
        <w:tc>
          <w:tcPr>
            <w:tcW w:w="3995" w:type="pct"/>
            <w:gridSpan w:val="20"/>
            <w:vAlign w:val="center"/>
          </w:tcPr>
          <w:p w:rsidR="00163EB0" w:rsidRPr="006A6B19" w:rsidRDefault="00163EB0" w:rsidP="002414A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A6B1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До 8</w:t>
            </w:r>
          </w:p>
        </w:tc>
      </w:tr>
    </w:tbl>
    <w:p w:rsidR="004D3AD1" w:rsidRPr="00CE5BE6" w:rsidRDefault="0078298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Выход</w:t>
      </w:r>
      <w:r w:rsidRPr="00CE5BE6">
        <w:rPr>
          <w:rFonts w:asciiTheme="minorHAnsi" w:hAnsiTheme="minorHAnsi" w:cstheme="minorHAnsi"/>
          <w:sz w:val="28"/>
          <w:szCs w:val="28"/>
        </w:rPr>
        <w:t xml:space="preserve"> катка</w:t>
      </w:r>
      <w:r>
        <w:rPr>
          <w:rFonts w:asciiTheme="minorHAnsi" w:hAnsiTheme="minorHAnsi" w:cstheme="minorHAnsi"/>
          <w:sz w:val="28"/>
          <w:szCs w:val="28"/>
        </w:rPr>
        <w:t xml:space="preserve"> из строя</w:t>
      </w:r>
      <w:r w:rsidRPr="00CE5BE6">
        <w:rPr>
          <w:rFonts w:asciiTheme="minorHAnsi" w:hAnsiTheme="minorHAnsi" w:cstheme="minorHAnsi"/>
          <w:sz w:val="28"/>
          <w:szCs w:val="28"/>
        </w:rPr>
        <w:t xml:space="preserve"> не считается отказом в случае</w:t>
      </w:r>
      <w:r w:rsidR="004D3AD1" w:rsidRPr="00CE5BE6">
        <w:rPr>
          <w:rFonts w:asciiTheme="minorHAnsi" w:hAnsiTheme="minorHAnsi" w:cstheme="minorHAnsi"/>
          <w:sz w:val="28"/>
          <w:szCs w:val="28"/>
        </w:rPr>
        <w:t>, если простой возникает вследстви</w:t>
      </w:r>
      <w:r w:rsidR="00547543">
        <w:rPr>
          <w:rFonts w:asciiTheme="minorHAnsi" w:hAnsiTheme="minorHAnsi" w:cstheme="minorHAnsi"/>
          <w:sz w:val="28"/>
          <w:szCs w:val="28"/>
        </w:rPr>
        <w:t>е</w:t>
      </w:r>
      <w:r w:rsidR="004D3AD1" w:rsidRPr="00CE5BE6">
        <w:rPr>
          <w:rFonts w:asciiTheme="minorHAnsi" w:hAnsiTheme="minorHAnsi" w:cstheme="minorHAnsi"/>
          <w:sz w:val="28"/>
          <w:szCs w:val="28"/>
        </w:rPr>
        <w:t xml:space="preserve"> низкого качества технического обслуживания и ремонта.</w:t>
      </w:r>
    </w:p>
    <w:p w:rsidR="004D3AD1" w:rsidRDefault="004D3AD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CE5BE6">
        <w:rPr>
          <w:rFonts w:asciiTheme="minorHAnsi" w:hAnsiTheme="minorHAnsi" w:cstheme="minorHAnsi"/>
          <w:sz w:val="28"/>
          <w:szCs w:val="28"/>
        </w:rPr>
        <w:t>Показатели надежности могут быть обеспечены только при условии выполнения технического обслуживания в срок и объемах, приведенных в соответствующих разделах «Руководство эксплуатации»</w:t>
      </w:r>
      <w:r w:rsidR="00880E18">
        <w:rPr>
          <w:rFonts w:asciiTheme="minorHAnsi" w:hAnsiTheme="minorHAnsi" w:cstheme="minorHAnsi"/>
          <w:sz w:val="28"/>
          <w:szCs w:val="28"/>
        </w:rPr>
        <w:t>.</w:t>
      </w:r>
    </w:p>
    <w:p w:rsidR="007F4183" w:rsidRPr="007F4183" w:rsidRDefault="007F4183">
      <w:pPr>
        <w:rPr>
          <w:rFonts w:asciiTheme="minorHAnsi" w:hAnsiTheme="minorHAnsi" w:cstheme="minorHAnsi"/>
          <w:sz w:val="22"/>
          <w:szCs w:val="22"/>
        </w:rPr>
      </w:pPr>
      <w:r w:rsidRPr="007F4183">
        <w:rPr>
          <w:rFonts w:asciiTheme="minorHAnsi" w:hAnsiTheme="minorHAnsi" w:cstheme="minorHAnsi"/>
          <w:sz w:val="22"/>
          <w:szCs w:val="22"/>
        </w:rPr>
        <w:t>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</w:t>
      </w:r>
    </w:p>
    <w:p w:rsidR="00E60708" w:rsidRDefault="007F4183" w:rsidP="009D30F3">
      <w:pPr>
        <w:ind w:firstLine="851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7F4183">
        <w:rPr>
          <w:rFonts w:asciiTheme="minorHAnsi" w:hAnsiTheme="minorHAnsi" w:cstheme="minorHAnsi"/>
          <w:sz w:val="28"/>
          <w:szCs w:val="28"/>
          <w:vertAlign w:val="superscript"/>
        </w:rPr>
        <w:t>*Гарантийный срок эксплуатации 12 месяцев со дня ввода агрегата в эксплуатацию, но не более 18 месяцев со дня приобретения его потребителем, при условии соблюдения правил эксплуатации транспортирования и хранения, указанных в «Руководстве по эксплуатации»</w:t>
      </w:r>
    </w:p>
    <w:p w:rsidR="00E60708" w:rsidRDefault="00E50D7D" w:rsidP="00E50D7D">
      <w:pPr>
        <w:ind w:firstLine="851"/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lastRenderedPageBreak/>
        <w:drawing>
          <wp:inline distT="0" distB="0" distL="0" distR="0">
            <wp:extent cx="3985404" cy="24973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ви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59" cy="24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1а. Общий вид - каток кольчато-зубчатый ККЗ-9</w:t>
      </w:r>
      <w:r w:rsidR="00500ACC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/ККЗ-</w:t>
      </w:r>
      <w:r w:rsidR="00303E2D">
        <w:rPr>
          <w:rFonts w:asciiTheme="minorHAnsi" w:hAnsiTheme="minorHAnsi" w:cstheme="minorHAnsi"/>
          <w:b/>
          <w:sz w:val="28"/>
          <w:szCs w:val="28"/>
        </w:rPr>
        <w:t>9</w:t>
      </w:r>
      <w:r w:rsidR="00500ACC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-01</w:t>
      </w:r>
      <w:r w:rsidR="00442B40">
        <w:rPr>
          <w:rFonts w:asciiTheme="minorHAnsi" w:hAnsiTheme="minorHAnsi" w:cstheme="minorHAnsi"/>
          <w:b/>
          <w:sz w:val="28"/>
          <w:szCs w:val="28"/>
        </w:rPr>
        <w:t>(-02)</w:t>
      </w: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50D7D" w:rsidRDefault="00127118" w:rsidP="00873901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3959524" cy="2453554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вид ККШ-9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80" cy="2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18" w:rsidRDefault="00127118" w:rsidP="0012711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1б. Общий вид - каток кольчато-шпоровый ККШ-9</w:t>
      </w:r>
      <w:r w:rsidR="000E2096">
        <w:rPr>
          <w:rFonts w:asciiTheme="minorHAnsi" w:hAnsiTheme="minorHAnsi" w:cstheme="minorHAnsi"/>
          <w:b/>
          <w:sz w:val="28"/>
          <w:szCs w:val="28"/>
        </w:rPr>
        <w:t>.2</w:t>
      </w:r>
      <w:r w:rsidR="00500ACC">
        <w:rPr>
          <w:rFonts w:asciiTheme="minorHAnsi" w:hAnsiTheme="minorHAnsi" w:cstheme="minorHAnsi"/>
          <w:b/>
          <w:sz w:val="28"/>
          <w:szCs w:val="28"/>
        </w:rPr>
        <w:t>/ККШ-9.2С</w:t>
      </w: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50D7D" w:rsidRDefault="00873901" w:rsidP="00873901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3968151" cy="24056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вид КВНГ-9У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3" cy="24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01" w:rsidRDefault="00873901" w:rsidP="0087390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1в. Общий вид - каток водоналивной КВНГ-9</w:t>
      </w:r>
      <w:r w:rsidR="00500ACC">
        <w:rPr>
          <w:rFonts w:asciiTheme="minorHAnsi" w:hAnsiTheme="minorHAnsi" w:cstheme="minorHAnsi"/>
          <w:b/>
          <w:sz w:val="28"/>
          <w:szCs w:val="28"/>
        </w:rPr>
        <w:t>.2</w:t>
      </w:r>
    </w:p>
    <w:p w:rsidR="00E50D7D" w:rsidRDefault="00140730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3994265" cy="85953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6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26DD0" w:rsidRDefault="00D26DD0" w:rsidP="00D26D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2а. Габаритные размеры в рабочем положении ККЗ-9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/ККЗ-9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-01</w:t>
      </w:r>
      <w:r w:rsidR="00442B40">
        <w:rPr>
          <w:rFonts w:asciiTheme="minorHAnsi" w:hAnsiTheme="minorHAnsi" w:cstheme="minorHAnsi"/>
          <w:b/>
          <w:sz w:val="28"/>
          <w:szCs w:val="28"/>
        </w:rPr>
        <w:t>(-02)</w:t>
      </w: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50D7D" w:rsidRDefault="00E50D7D" w:rsidP="00E50D7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062B8" w:rsidRDefault="00D26DD0" w:rsidP="00C062B8">
      <w:pPr>
        <w:ind w:firstLine="851"/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4320805" cy="83244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 ККШ-9У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80" cy="8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B8" w:rsidRDefault="00C062B8" w:rsidP="00C062B8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C062B8" w:rsidRDefault="00D26DD0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2б. Габаритные размеры в рабочем положении ККШ-9</w:t>
      </w:r>
      <w:r w:rsidR="000E2096">
        <w:rPr>
          <w:rFonts w:asciiTheme="minorHAnsi" w:hAnsiTheme="minorHAnsi" w:cstheme="minorHAnsi"/>
          <w:b/>
          <w:sz w:val="28"/>
          <w:szCs w:val="28"/>
        </w:rPr>
        <w:t>.2</w:t>
      </w:r>
      <w:r w:rsidR="00140730">
        <w:rPr>
          <w:rFonts w:asciiTheme="minorHAnsi" w:hAnsiTheme="minorHAnsi" w:cstheme="minorHAnsi"/>
          <w:b/>
          <w:sz w:val="28"/>
          <w:szCs w:val="28"/>
        </w:rPr>
        <w:t>/ККШ-9.2</w:t>
      </w:r>
      <w:r w:rsidR="00E44ADF">
        <w:rPr>
          <w:rFonts w:asciiTheme="minorHAnsi" w:hAnsiTheme="minorHAnsi" w:cstheme="minorHAnsi"/>
          <w:b/>
          <w:sz w:val="28"/>
          <w:szCs w:val="28"/>
        </w:rPr>
        <w:t>С</w:t>
      </w:r>
    </w:p>
    <w:p w:rsidR="00F31855" w:rsidRDefault="00F31855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31855" w:rsidRDefault="00EC510D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407210" cy="872993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картинок КВНГ-9У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548" cy="87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55" w:rsidRDefault="00F31855" w:rsidP="00F3185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31855" w:rsidRDefault="00F31855" w:rsidP="00F3185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2в. Габаритные размеры в рабочем положении КВНГ-9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</w:p>
    <w:p w:rsidR="00C062B8" w:rsidRPr="00C062B8" w:rsidRDefault="002F5866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479540" cy="45078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B8" w:rsidRDefault="00C062B8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B4588" w:rsidRPr="008B4588" w:rsidRDefault="00BC07FB" w:rsidP="008B4588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B4588">
        <w:rPr>
          <w:rFonts w:asciiTheme="minorHAnsi" w:hAnsiTheme="minorHAnsi" w:cstheme="minorHAnsi"/>
          <w:b/>
          <w:sz w:val="26"/>
          <w:szCs w:val="26"/>
        </w:rPr>
        <w:t>Рис. 3а. Габаритные размеры в транспортном положении ККЗ-9</w:t>
      </w:r>
      <w:r w:rsidR="00140730">
        <w:rPr>
          <w:rFonts w:asciiTheme="minorHAnsi" w:hAnsiTheme="minorHAnsi" w:cstheme="minorHAnsi"/>
          <w:b/>
          <w:sz w:val="26"/>
          <w:szCs w:val="26"/>
        </w:rPr>
        <w:t>.2</w:t>
      </w:r>
      <w:r w:rsidRPr="008B4588">
        <w:rPr>
          <w:rFonts w:asciiTheme="minorHAnsi" w:hAnsiTheme="minorHAnsi" w:cstheme="minorHAnsi"/>
          <w:b/>
          <w:sz w:val="26"/>
          <w:szCs w:val="26"/>
        </w:rPr>
        <w:t>/ККЗ-9</w:t>
      </w:r>
      <w:r w:rsidR="00140730">
        <w:rPr>
          <w:rFonts w:asciiTheme="minorHAnsi" w:hAnsiTheme="minorHAnsi" w:cstheme="minorHAnsi"/>
          <w:b/>
          <w:sz w:val="26"/>
          <w:szCs w:val="26"/>
        </w:rPr>
        <w:t>.2</w:t>
      </w:r>
      <w:r w:rsidRPr="008B4588">
        <w:rPr>
          <w:rFonts w:asciiTheme="minorHAnsi" w:hAnsiTheme="minorHAnsi" w:cstheme="minorHAnsi"/>
          <w:b/>
          <w:sz w:val="26"/>
          <w:szCs w:val="26"/>
        </w:rPr>
        <w:t>-01</w:t>
      </w:r>
      <w:r w:rsidR="00AB4232">
        <w:rPr>
          <w:rFonts w:asciiTheme="minorHAnsi" w:hAnsiTheme="minorHAnsi" w:cstheme="minorHAnsi"/>
          <w:b/>
          <w:sz w:val="26"/>
          <w:szCs w:val="26"/>
        </w:rPr>
        <w:t>(-02)</w:t>
      </w:r>
    </w:p>
    <w:p w:rsidR="00BC07FB" w:rsidRDefault="00BC07FB" w:rsidP="00BC07F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C07FB" w:rsidRDefault="00BC07FB" w:rsidP="00C062B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6479540" cy="36010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ое ККШ-9У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FB" w:rsidRDefault="00BC07FB" w:rsidP="00BC07F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7504B" w:rsidRDefault="00BC07FB" w:rsidP="0047504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3б. Габаритные размеры в транспортном положении ККШ-9</w:t>
      </w:r>
      <w:r w:rsidR="000E2096">
        <w:rPr>
          <w:rFonts w:asciiTheme="minorHAnsi" w:hAnsiTheme="minorHAnsi" w:cstheme="minorHAnsi"/>
          <w:b/>
          <w:sz w:val="28"/>
          <w:szCs w:val="28"/>
        </w:rPr>
        <w:t>.2</w:t>
      </w:r>
      <w:r w:rsidR="00140730">
        <w:rPr>
          <w:rFonts w:asciiTheme="minorHAnsi" w:hAnsiTheme="minorHAnsi" w:cstheme="minorHAnsi"/>
          <w:b/>
          <w:sz w:val="28"/>
          <w:szCs w:val="28"/>
        </w:rPr>
        <w:t>/ККШ-9.2С</w:t>
      </w:r>
    </w:p>
    <w:p w:rsidR="0047504B" w:rsidRDefault="0047504B" w:rsidP="0047504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062B8" w:rsidRPr="0047504B" w:rsidRDefault="004A33E6" w:rsidP="0047504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lastRenderedPageBreak/>
        <w:drawing>
          <wp:inline distT="0" distB="0" distL="0" distR="0" wp14:anchorId="4937680C" wp14:editId="6D9F6EDF">
            <wp:extent cx="6479540" cy="3633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ое КВНГ-9У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E6" w:rsidRDefault="004A33E6" w:rsidP="004A33E6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A33E6" w:rsidRDefault="004A33E6" w:rsidP="004A33E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3в. Габаритные размеры в транспортном положении КВНГ-9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</w:p>
    <w:p w:rsidR="004A33E6" w:rsidRDefault="004A33E6" w:rsidP="00C062B8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D3AD1" w:rsidRPr="00853E60" w:rsidRDefault="00853E60" w:rsidP="0077338F">
      <w:pPr>
        <w:spacing w:after="240"/>
        <w:rPr>
          <w:rFonts w:asciiTheme="minorHAnsi" w:hAnsiTheme="minorHAnsi" w:cstheme="minorHAnsi"/>
          <w:b/>
          <w:sz w:val="32"/>
          <w:szCs w:val="32"/>
        </w:rPr>
      </w:pPr>
      <w:r w:rsidRPr="00853E60">
        <w:rPr>
          <w:rFonts w:asciiTheme="minorHAnsi" w:hAnsiTheme="minorHAnsi" w:cstheme="minorHAnsi"/>
          <w:b/>
          <w:sz w:val="32"/>
          <w:szCs w:val="32"/>
        </w:rPr>
        <w:t>3.</w:t>
      </w:r>
      <w:r w:rsidR="004D3AD1" w:rsidRPr="00853E60">
        <w:rPr>
          <w:rFonts w:asciiTheme="minorHAnsi" w:hAnsiTheme="minorHAnsi" w:cstheme="minorHAnsi"/>
          <w:b/>
          <w:sz w:val="32"/>
          <w:szCs w:val="32"/>
        </w:rPr>
        <w:t>УСТРОЙСТВО КАТКА</w:t>
      </w:r>
    </w:p>
    <w:p w:rsidR="00A3524B" w:rsidRPr="00240DBC" w:rsidRDefault="00A3524B" w:rsidP="00A3524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Каток состоит из </w:t>
      </w:r>
      <w:r>
        <w:rPr>
          <w:rFonts w:asciiTheme="minorHAnsi" w:hAnsiTheme="minorHAnsi" w:cstheme="minorHAnsi"/>
          <w:sz w:val="28"/>
          <w:szCs w:val="28"/>
        </w:rPr>
        <w:t>трех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секций</w:t>
      </w:r>
      <w:r w:rsidRPr="00240DBC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ко</w:t>
      </w:r>
      <w:r>
        <w:rPr>
          <w:rFonts w:asciiTheme="minorHAnsi" w:hAnsiTheme="minorHAnsi" w:cstheme="minorHAnsi"/>
          <w:sz w:val="28"/>
          <w:szCs w:val="28"/>
        </w:rPr>
        <w:t>то</w:t>
      </w:r>
      <w:r w:rsidRPr="00240DBC">
        <w:rPr>
          <w:rFonts w:asciiTheme="minorHAnsi" w:hAnsiTheme="minorHAnsi" w:cstheme="minorHAnsi"/>
          <w:sz w:val="28"/>
          <w:szCs w:val="28"/>
        </w:rPr>
        <w:t>рые закреплены на раме. Ка</w:t>
      </w:r>
      <w:r>
        <w:rPr>
          <w:rFonts w:asciiTheme="minorHAnsi" w:hAnsiTheme="minorHAnsi" w:cstheme="minorHAnsi"/>
          <w:sz w:val="28"/>
          <w:szCs w:val="28"/>
        </w:rPr>
        <w:t>ждая секция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 рабочими органами  установлен</w:t>
      </w:r>
      <w:r>
        <w:rPr>
          <w:rFonts w:asciiTheme="minorHAnsi" w:hAnsiTheme="minorHAnsi" w:cstheme="minorHAnsi"/>
          <w:sz w:val="28"/>
          <w:szCs w:val="28"/>
        </w:rPr>
        <w:t>а</w:t>
      </w:r>
      <w:r w:rsidRPr="00240DBC">
        <w:rPr>
          <w:rFonts w:asciiTheme="minorHAnsi" w:hAnsiTheme="minorHAnsi" w:cstheme="minorHAnsi"/>
          <w:sz w:val="28"/>
          <w:szCs w:val="28"/>
        </w:rPr>
        <w:t xml:space="preserve"> на двух подшипниках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Рабочие органы секций </w:t>
      </w:r>
      <w:r w:rsidRPr="003F03D2">
        <w:rPr>
          <w:rFonts w:asciiTheme="minorHAnsi" w:hAnsiTheme="minorHAnsi" w:cstheme="minorHAnsi"/>
          <w:sz w:val="28"/>
          <w:szCs w:val="28"/>
        </w:rPr>
        <w:t>ККЗ-</w:t>
      </w:r>
      <w:r>
        <w:rPr>
          <w:rFonts w:asciiTheme="minorHAnsi" w:hAnsiTheme="minorHAnsi" w:cstheme="minorHAnsi"/>
          <w:sz w:val="28"/>
          <w:szCs w:val="28"/>
        </w:rPr>
        <w:t>9</w:t>
      </w:r>
      <w:r w:rsidR="000E2096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>/ККЗ-9</w:t>
      </w:r>
      <w:r w:rsidR="00140730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>-01</w:t>
      </w:r>
      <w:r w:rsidR="001B5125">
        <w:rPr>
          <w:rFonts w:asciiTheme="minorHAnsi" w:hAnsiTheme="minorHAnsi" w:cstheme="minorHAnsi"/>
          <w:sz w:val="28"/>
          <w:szCs w:val="28"/>
        </w:rPr>
        <w:t>(-</w:t>
      </w:r>
      <w:r w:rsidR="008A0C78">
        <w:rPr>
          <w:rFonts w:asciiTheme="minorHAnsi" w:hAnsiTheme="minorHAnsi" w:cstheme="minorHAnsi"/>
          <w:sz w:val="28"/>
          <w:szCs w:val="28"/>
        </w:rPr>
        <w:t>02Е</w:t>
      </w:r>
      <w:r w:rsidR="001B5125">
        <w:rPr>
          <w:rFonts w:asciiTheme="minorHAnsi" w:hAnsiTheme="minorHAnsi" w:cstheme="minorHAnsi"/>
          <w:sz w:val="28"/>
          <w:szCs w:val="28"/>
        </w:rPr>
        <w:t>)</w:t>
      </w:r>
      <w:r w:rsidR="00442B40">
        <w:rPr>
          <w:rFonts w:asciiTheme="minorHAnsi" w:hAnsiTheme="minorHAnsi" w:cstheme="minorHAnsi"/>
          <w:sz w:val="28"/>
          <w:szCs w:val="28"/>
        </w:rPr>
        <w:t>(-02)</w:t>
      </w:r>
      <w:r w:rsidR="00AB7FC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состоят </w:t>
      </w:r>
      <w:r>
        <w:rPr>
          <w:rFonts w:asciiTheme="minorHAnsi" w:hAnsiTheme="minorHAnsi" w:cstheme="minorHAnsi"/>
          <w:sz w:val="28"/>
          <w:szCs w:val="28"/>
        </w:rPr>
        <w:t>из</w:t>
      </w:r>
      <w:r w:rsidRPr="00240DBC">
        <w:rPr>
          <w:rFonts w:asciiTheme="minorHAnsi" w:hAnsiTheme="minorHAnsi" w:cstheme="minorHAnsi"/>
          <w:sz w:val="28"/>
          <w:szCs w:val="28"/>
        </w:rPr>
        <w:t xml:space="preserve"> клинчатых и зубчатых колец,</w:t>
      </w:r>
      <w:r>
        <w:rPr>
          <w:rFonts w:asciiTheme="minorHAnsi" w:hAnsiTheme="minorHAnsi" w:cstheme="minorHAnsi"/>
          <w:sz w:val="28"/>
          <w:szCs w:val="28"/>
        </w:rPr>
        <w:t xml:space="preserve"> а ККШ-9</w:t>
      </w:r>
      <w:r w:rsidR="000E2096">
        <w:rPr>
          <w:rFonts w:asciiTheme="minorHAnsi" w:hAnsiTheme="minorHAnsi" w:cstheme="minorHAnsi"/>
          <w:sz w:val="28"/>
          <w:szCs w:val="28"/>
        </w:rPr>
        <w:t>.2</w:t>
      </w:r>
      <w:r w:rsidR="00140730">
        <w:rPr>
          <w:rFonts w:asciiTheme="minorHAnsi" w:hAnsiTheme="minorHAnsi" w:cstheme="minorHAnsi"/>
          <w:sz w:val="28"/>
          <w:szCs w:val="28"/>
        </w:rPr>
        <w:t>/ККШ-9.2С</w:t>
      </w:r>
      <w:r>
        <w:rPr>
          <w:rFonts w:asciiTheme="minorHAnsi" w:hAnsiTheme="minorHAnsi" w:cstheme="minorHAnsi"/>
          <w:sz w:val="28"/>
          <w:szCs w:val="28"/>
        </w:rPr>
        <w:t xml:space="preserve"> – из кольчато-шпоровых колец, набранных на валу. Рабочий орган КВНГ-9</w:t>
      </w:r>
      <w:r w:rsidR="00140730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 xml:space="preserve"> представляет собой цилиндрическую бочку, которая при работе заполняется водой. Рама состоит из </w:t>
      </w:r>
      <w:r w:rsidR="006C5061">
        <w:rPr>
          <w:rFonts w:asciiTheme="minorHAnsi" w:hAnsiTheme="minorHAnsi" w:cstheme="minorHAnsi"/>
          <w:sz w:val="28"/>
          <w:szCs w:val="28"/>
        </w:rPr>
        <w:t>семи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шарнирных </w:t>
      </w:r>
      <w:r>
        <w:rPr>
          <w:rFonts w:asciiTheme="minorHAnsi" w:hAnsiTheme="minorHAnsi" w:cstheme="minorHAnsi"/>
          <w:sz w:val="28"/>
          <w:szCs w:val="28"/>
        </w:rPr>
        <w:t>частей.</w:t>
      </w:r>
      <w:r w:rsidRPr="00240DBC">
        <w:rPr>
          <w:rFonts w:asciiTheme="minorHAnsi" w:hAnsiTheme="minorHAnsi" w:cstheme="minorHAnsi"/>
          <w:sz w:val="28"/>
          <w:szCs w:val="28"/>
        </w:rPr>
        <w:t xml:space="preserve"> Такая конструкция  обеспечивает воз</w:t>
      </w:r>
      <w:r>
        <w:rPr>
          <w:rFonts w:asciiTheme="minorHAnsi" w:hAnsiTheme="minorHAnsi" w:cstheme="minorHAnsi"/>
          <w:sz w:val="28"/>
          <w:szCs w:val="28"/>
        </w:rPr>
        <w:t>можность складывания катка в транспортное положение</w:t>
      </w:r>
      <w:r w:rsidRPr="00240DBC">
        <w:rPr>
          <w:rFonts w:asciiTheme="minorHAnsi" w:hAnsiTheme="minorHAnsi" w:cstheme="minorHAnsi"/>
          <w:sz w:val="28"/>
          <w:szCs w:val="28"/>
        </w:rPr>
        <w:t xml:space="preserve">. В транспортном  положении сложенная рама фиксируется тягами. 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Для опрокидывания катка при переведении его в рабочее или транспортное  </w:t>
      </w:r>
    </w:p>
    <w:p w:rsidR="009F35D6" w:rsidRDefault="00240DBC" w:rsidP="00240DBC">
      <w:pPr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положения служит </w:t>
      </w:r>
      <w:r w:rsidRPr="00B3280D">
        <w:rPr>
          <w:rFonts w:asciiTheme="minorHAnsi" w:hAnsiTheme="minorHAnsi" w:cstheme="minorHAnsi"/>
          <w:sz w:val="28"/>
          <w:szCs w:val="28"/>
        </w:rPr>
        <w:t xml:space="preserve">гидроцилиндр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010AC7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3)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Гидроцилиндр присоединяется к гидросисте</w:t>
      </w:r>
      <w:r w:rsidR="00DE4245">
        <w:rPr>
          <w:rFonts w:asciiTheme="minorHAnsi" w:hAnsiTheme="minorHAnsi" w:cstheme="minorHAnsi"/>
          <w:sz w:val="28"/>
          <w:szCs w:val="28"/>
        </w:rPr>
        <w:t>ме трактора с помощью двух гидр</w:t>
      </w:r>
      <w:r w:rsidR="00010AC7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рукавов и разрывных быстро</w:t>
      </w:r>
      <w:r w:rsidR="00DE4245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соединяющих</w:t>
      </w:r>
      <w:r w:rsidR="001E6D84">
        <w:rPr>
          <w:rFonts w:asciiTheme="minorHAnsi" w:hAnsiTheme="minorHAnsi" w:cstheme="minorHAnsi"/>
          <w:sz w:val="28"/>
          <w:szCs w:val="28"/>
        </w:rPr>
        <w:t>ся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муфт. В комплект поставки катка входят только части разрывных муфт</w:t>
      </w:r>
      <w:r w:rsidR="00DE4245">
        <w:rPr>
          <w:rFonts w:asciiTheme="minorHAnsi" w:hAnsiTheme="minorHAnsi" w:cstheme="minorHAnsi"/>
          <w:sz w:val="28"/>
          <w:szCs w:val="28"/>
        </w:rPr>
        <w:t>, которые присоединяются к гидр</w:t>
      </w:r>
      <w:r w:rsidR="00010AC7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рукавам катка (корпуса в сборе правые, 2 шт</w:t>
      </w:r>
      <w:r w:rsidR="00DE4245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>). Гид</w:t>
      </w:r>
      <w:r w:rsidR="00DE4245">
        <w:rPr>
          <w:rFonts w:asciiTheme="minorHAnsi" w:hAnsiTheme="minorHAnsi" w:cstheme="minorHAnsi"/>
          <w:sz w:val="28"/>
          <w:szCs w:val="28"/>
        </w:rPr>
        <w:t>р</w:t>
      </w:r>
      <w:r w:rsidR="00010AC7">
        <w:rPr>
          <w:rFonts w:asciiTheme="minorHAnsi" w:hAnsiTheme="minorHAnsi" w:cstheme="minorHAnsi"/>
          <w:sz w:val="28"/>
          <w:szCs w:val="28"/>
        </w:rPr>
        <w:t>о</w:t>
      </w:r>
      <w:r w:rsidR="003F5C31">
        <w:rPr>
          <w:rFonts w:asciiTheme="minorHAnsi" w:hAnsiTheme="minorHAnsi" w:cstheme="minorHAnsi"/>
          <w:sz w:val="28"/>
          <w:szCs w:val="28"/>
        </w:rPr>
        <w:t>рукава соединяются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 гидроцилиндром штуцерами. Каждый из штуцеров имеет дроссель - калиброванное отверстие диаметром 1,6 мм для прохода масла. Дроссель обеспечивает уменьшение скорости движе</w:t>
      </w:r>
      <w:r w:rsidR="007E349C">
        <w:rPr>
          <w:rFonts w:asciiTheme="minorHAnsi" w:hAnsiTheme="minorHAnsi" w:cstheme="minorHAnsi"/>
          <w:sz w:val="28"/>
          <w:szCs w:val="28"/>
        </w:rPr>
        <w:t>ния.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Каток присоединяется </w:t>
      </w:r>
      <w:r w:rsidR="007E349C">
        <w:rPr>
          <w:rFonts w:asciiTheme="minorHAnsi" w:hAnsiTheme="minorHAnsi" w:cstheme="minorHAnsi"/>
          <w:sz w:val="28"/>
          <w:szCs w:val="28"/>
        </w:rPr>
        <w:t>к т</w:t>
      </w:r>
      <w:r w:rsidRPr="00240DBC">
        <w:rPr>
          <w:rFonts w:asciiTheme="minorHAnsi" w:hAnsiTheme="minorHAnsi" w:cstheme="minorHAnsi"/>
          <w:sz w:val="28"/>
          <w:szCs w:val="28"/>
        </w:rPr>
        <w:t>рак</w:t>
      </w:r>
      <w:r w:rsidR="003F5C31">
        <w:rPr>
          <w:rFonts w:asciiTheme="minorHAnsi" w:hAnsiTheme="minorHAnsi" w:cstheme="minorHAnsi"/>
          <w:sz w:val="28"/>
          <w:szCs w:val="28"/>
        </w:rPr>
        <w:t>тору при помощи зацепа</w:t>
      </w:r>
      <w:r w:rsidRPr="002C5C77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>(рис.</w:t>
      </w:r>
      <w:r w:rsidR="00010AC7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5)</w:t>
      </w:r>
      <w:r w:rsidR="003F5C31">
        <w:rPr>
          <w:rFonts w:asciiTheme="minorHAnsi" w:hAnsiTheme="minorHAnsi" w:cstheme="minorHAnsi"/>
          <w:sz w:val="28"/>
          <w:szCs w:val="28"/>
        </w:rPr>
        <w:t>, который</w:t>
      </w:r>
      <w:r w:rsidR="00E6487C" w:rsidRPr="002C5C77">
        <w:rPr>
          <w:rFonts w:asciiTheme="minorHAnsi" w:hAnsiTheme="minorHAnsi" w:cstheme="minorHAnsi"/>
          <w:sz w:val="28"/>
          <w:szCs w:val="28"/>
        </w:rPr>
        <w:t xml:space="preserve"> располагается на снице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010AC7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640C09" w:rsidRPr="002C5C77">
        <w:rPr>
          <w:rFonts w:asciiTheme="minorHAnsi" w:hAnsiTheme="minorHAnsi" w:cstheme="minorHAnsi"/>
          <w:sz w:val="28"/>
          <w:szCs w:val="28"/>
        </w:rPr>
        <w:t>7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240DBC">
        <w:rPr>
          <w:rFonts w:asciiTheme="minorHAnsi" w:hAnsiTheme="minorHAnsi" w:cstheme="minorHAnsi"/>
          <w:sz w:val="28"/>
          <w:szCs w:val="28"/>
        </w:rPr>
        <w:t>. В передней части</w:t>
      </w:r>
      <w:r w:rsidR="007E349C">
        <w:rPr>
          <w:rFonts w:asciiTheme="minorHAnsi" w:hAnsiTheme="minorHAnsi" w:cstheme="minorHAnsi"/>
          <w:sz w:val="28"/>
          <w:szCs w:val="28"/>
        </w:rPr>
        <w:t xml:space="preserve"> </w:t>
      </w:r>
      <w:r w:rsidR="00B3280D">
        <w:rPr>
          <w:rFonts w:asciiTheme="minorHAnsi" w:hAnsiTheme="minorHAnsi" w:cstheme="minorHAnsi"/>
          <w:sz w:val="28"/>
          <w:szCs w:val="28"/>
        </w:rPr>
        <w:t>сницы</w:t>
      </w:r>
      <w:r w:rsidRPr="00240DBC">
        <w:rPr>
          <w:rFonts w:asciiTheme="minorHAnsi" w:hAnsiTheme="minorHAnsi" w:cstheme="minorHAnsi"/>
          <w:sz w:val="28"/>
          <w:szCs w:val="28"/>
        </w:rPr>
        <w:t xml:space="preserve"> размещена </w:t>
      </w:r>
      <w:r w:rsidRPr="00B3280D">
        <w:rPr>
          <w:rFonts w:asciiTheme="minorHAnsi" w:hAnsiTheme="minorHAnsi" w:cstheme="minorHAnsi"/>
          <w:sz w:val="28"/>
          <w:szCs w:val="28"/>
        </w:rPr>
        <w:t>опора</w:t>
      </w:r>
      <w:r w:rsidR="00E6487C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010AC7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6)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Опора в вертикальном и транспортном положениях фиксируется пальцем с фиксатором.</w:t>
      </w:r>
      <w:r w:rsidR="00375A2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Для транспортирования катка служат два </w:t>
      </w:r>
      <w:r w:rsidRPr="00B3280D">
        <w:rPr>
          <w:rFonts w:asciiTheme="minorHAnsi" w:hAnsiTheme="minorHAnsi" w:cstheme="minorHAnsi"/>
          <w:sz w:val="28"/>
          <w:szCs w:val="28"/>
        </w:rPr>
        <w:t xml:space="preserve">колеса </w:t>
      </w:r>
      <w:r w:rsidR="003A7E15">
        <w:rPr>
          <w:rFonts w:asciiTheme="minorHAnsi" w:hAnsiTheme="minorHAnsi" w:cstheme="minorHAnsi"/>
          <w:sz w:val="28"/>
          <w:szCs w:val="28"/>
        </w:rPr>
        <w:t>(рис</w:t>
      </w:r>
      <w:r w:rsidR="00010AC7">
        <w:rPr>
          <w:rFonts w:asciiTheme="minorHAnsi" w:hAnsiTheme="minorHAnsi" w:cstheme="minorHAnsi"/>
          <w:sz w:val="28"/>
          <w:szCs w:val="28"/>
        </w:rPr>
        <w:t>.</w:t>
      </w:r>
      <w:r w:rsidR="003A7E15">
        <w:rPr>
          <w:rFonts w:asciiTheme="minorHAnsi" w:hAnsiTheme="minorHAnsi" w:cstheme="minorHAnsi"/>
          <w:sz w:val="28"/>
          <w:szCs w:val="28"/>
        </w:rPr>
        <w:t xml:space="preserve"> </w:t>
      </w:r>
      <w:r w:rsidR="00010AC7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62350E">
        <w:rPr>
          <w:rFonts w:asciiTheme="minorHAnsi" w:hAnsiTheme="minorHAnsi" w:cstheme="minorHAnsi"/>
          <w:sz w:val="28"/>
          <w:szCs w:val="28"/>
        </w:rPr>
        <w:t>9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240DBC">
        <w:rPr>
          <w:rFonts w:asciiTheme="minorHAnsi" w:hAnsiTheme="minorHAnsi" w:cstheme="minorHAnsi"/>
          <w:sz w:val="28"/>
          <w:szCs w:val="28"/>
        </w:rPr>
        <w:t xml:space="preserve">. Колеса вращаются на конических роликовых подшипниках. </w:t>
      </w:r>
      <w:r w:rsidR="00375A23" w:rsidRPr="003A7E15">
        <w:rPr>
          <w:rFonts w:asciiTheme="minorHAnsi" w:hAnsiTheme="minorHAnsi" w:cstheme="minorHAnsi"/>
          <w:sz w:val="28"/>
          <w:szCs w:val="28"/>
        </w:rPr>
        <w:t xml:space="preserve">Перечень </w:t>
      </w:r>
      <w:r w:rsidRPr="003A7E15">
        <w:rPr>
          <w:rFonts w:asciiTheme="minorHAnsi" w:hAnsiTheme="minorHAnsi" w:cstheme="minorHAnsi"/>
          <w:sz w:val="28"/>
          <w:szCs w:val="28"/>
        </w:rPr>
        <w:t>подшипников качения и манжет, уста</w:t>
      </w:r>
      <w:r w:rsidRPr="003A7E15">
        <w:rPr>
          <w:rFonts w:asciiTheme="minorHAnsi" w:hAnsiTheme="minorHAnsi" w:cstheme="minorHAnsi"/>
          <w:sz w:val="28"/>
          <w:szCs w:val="28"/>
        </w:rPr>
        <w:lastRenderedPageBreak/>
        <w:t>новленных  на катке, приведен в приложении А</w:t>
      </w:r>
      <w:r w:rsidR="001F0CDE">
        <w:rPr>
          <w:rFonts w:asciiTheme="minorHAnsi" w:hAnsiTheme="minorHAnsi" w:cstheme="minorHAnsi"/>
          <w:sz w:val="28"/>
          <w:szCs w:val="28"/>
        </w:rPr>
        <w:t>.</w:t>
      </w:r>
      <w:r w:rsidR="00947434">
        <w:rPr>
          <w:rFonts w:asciiTheme="minorHAnsi" w:hAnsiTheme="minorHAnsi" w:cstheme="minorHAnsi"/>
          <w:sz w:val="28"/>
          <w:szCs w:val="28"/>
        </w:rPr>
        <w:t>2</w:t>
      </w:r>
      <w:r w:rsidRPr="003A7E15">
        <w:rPr>
          <w:rFonts w:asciiTheme="minorHAnsi" w:hAnsiTheme="minorHAnsi" w:cstheme="minorHAnsi"/>
          <w:sz w:val="28"/>
          <w:szCs w:val="28"/>
        </w:rPr>
        <w:t xml:space="preserve">, перечень запасных частей - в приложении </w:t>
      </w:r>
      <w:r w:rsidR="00E44439">
        <w:rPr>
          <w:rFonts w:asciiTheme="minorHAnsi" w:hAnsiTheme="minorHAnsi" w:cstheme="minorHAnsi"/>
          <w:sz w:val="28"/>
          <w:szCs w:val="28"/>
        </w:rPr>
        <w:t>А.</w:t>
      </w:r>
      <w:r w:rsidR="00947434">
        <w:rPr>
          <w:rFonts w:asciiTheme="minorHAnsi" w:hAnsiTheme="minorHAnsi" w:cstheme="minorHAnsi"/>
          <w:sz w:val="28"/>
          <w:szCs w:val="28"/>
        </w:rPr>
        <w:t>5</w:t>
      </w:r>
      <w:r w:rsidRPr="003A7E15">
        <w:rPr>
          <w:rFonts w:asciiTheme="minorHAnsi" w:hAnsiTheme="minorHAnsi" w:cstheme="minorHAnsi"/>
          <w:sz w:val="28"/>
          <w:szCs w:val="28"/>
        </w:rPr>
        <w:t>, которые в комплект поставки катка не входят, но возможно их поставлять по отдел</w:t>
      </w:r>
      <w:r w:rsidR="00B07A28">
        <w:rPr>
          <w:rFonts w:asciiTheme="minorHAnsi" w:hAnsiTheme="minorHAnsi" w:cstheme="minorHAnsi"/>
          <w:sz w:val="28"/>
          <w:szCs w:val="28"/>
        </w:rPr>
        <w:t>ь</w:t>
      </w:r>
      <w:r w:rsidRPr="003A7E15">
        <w:rPr>
          <w:rFonts w:asciiTheme="minorHAnsi" w:hAnsiTheme="minorHAnsi" w:cstheme="minorHAnsi"/>
          <w:sz w:val="28"/>
          <w:szCs w:val="28"/>
        </w:rPr>
        <w:t>ному заказу</w:t>
      </w:r>
      <w:r w:rsidR="009F35D6" w:rsidRPr="003A7E15">
        <w:rPr>
          <w:rFonts w:asciiTheme="minorHAnsi" w:hAnsiTheme="minorHAnsi" w:cstheme="minorHAnsi"/>
          <w:sz w:val="28"/>
          <w:szCs w:val="28"/>
        </w:rPr>
        <w:t>.</w:t>
      </w:r>
    </w:p>
    <w:p w:rsidR="000A1AAC" w:rsidRDefault="000A1AAC" w:rsidP="00240DB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A1AAC" w:rsidRPr="001C1B65" w:rsidRDefault="000A1AAC" w:rsidP="000A1AAC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C1B65">
        <w:rPr>
          <w:rFonts w:asciiTheme="minorHAnsi" w:hAnsiTheme="minorHAnsi" w:cstheme="minorHAnsi"/>
          <w:b/>
          <w:sz w:val="28"/>
          <w:szCs w:val="28"/>
        </w:rPr>
        <w:t>ВНИМАНИЕ:</w:t>
      </w:r>
    </w:p>
    <w:p w:rsidR="000A1AAC" w:rsidRDefault="000A1AAC" w:rsidP="000A1AAC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1C1B65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33D657C" wp14:editId="456B2847">
            <wp:simplePos x="0" y="0"/>
            <wp:positionH relativeFrom="column">
              <wp:posOffset>33020</wp:posOffset>
            </wp:positionH>
            <wp:positionV relativeFrom="paragraph">
              <wp:posOffset>20955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41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t>п</w:t>
      </w:r>
      <w:r w:rsidRPr="001C1B65">
        <w:rPr>
          <w:rFonts w:asciiTheme="minorHAnsi" w:hAnsiTheme="minorHAnsi" w:cstheme="minorHAnsi"/>
          <w:i/>
          <w:sz w:val="28"/>
          <w:szCs w:val="28"/>
        </w:rPr>
        <w:t>ри работе катка расположение рабочих органов должно соответствовать изображенной схеме - рис.</w:t>
      </w:r>
      <w:r w:rsidR="002267D6">
        <w:rPr>
          <w:rFonts w:asciiTheme="minorHAnsi" w:hAnsiTheme="minorHAnsi" w:cstheme="minorHAnsi"/>
          <w:i/>
          <w:sz w:val="28"/>
          <w:szCs w:val="28"/>
        </w:rPr>
        <w:t>6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. Прижимные гайки рабочих органов необходимо располагать так, как показано на рис</w:t>
      </w:r>
      <w:r w:rsidR="002267D6">
        <w:rPr>
          <w:rFonts w:asciiTheme="minorHAnsi" w:hAnsiTheme="minorHAnsi" w:cstheme="minorHAnsi"/>
          <w:i/>
          <w:sz w:val="28"/>
          <w:szCs w:val="28"/>
        </w:rPr>
        <w:t>. 6</w:t>
      </w:r>
      <w:r w:rsidRPr="001C1B65">
        <w:rPr>
          <w:rFonts w:asciiTheme="minorHAnsi" w:hAnsiTheme="minorHAnsi" w:cstheme="minorHAnsi"/>
          <w:i/>
          <w:sz w:val="28"/>
          <w:szCs w:val="28"/>
        </w:rPr>
        <w:t>, для предотвращения самоотвинчивания.</w:t>
      </w:r>
    </w:p>
    <w:p w:rsidR="000A1AAC" w:rsidRPr="001C1B65" w:rsidRDefault="000A1AAC" w:rsidP="000A1AAC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8C2182" w:rsidTr="00B07A28">
        <w:trPr>
          <w:trHeight w:val="3110"/>
        </w:trPr>
        <w:tc>
          <w:tcPr>
            <w:tcW w:w="10420" w:type="dxa"/>
          </w:tcPr>
          <w:p w:rsidR="00292865" w:rsidRDefault="00010AC7" w:rsidP="00010AC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BB89584" wp14:editId="734CD4B2">
                  <wp:extent cx="6511626" cy="40802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644" cy="409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865" w:rsidRDefault="00292865" w:rsidP="000B7A9A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292865" w:rsidRDefault="00292865" w:rsidP="0029286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Рис </w:t>
            </w:r>
            <w:r w:rsidR="00010AC7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 Общий вид </w:t>
            </w:r>
          </w:p>
          <w:p w:rsidR="00985D5F" w:rsidRDefault="00292865" w:rsidP="00292865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213F9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1</w:t>
            </w:r>
            <w:r w:rsidR="000A1AAC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</w:t>
            </w:r>
            <w:r w:rsidR="000A1AAC">
              <w:rPr>
                <w:rFonts w:asciiTheme="minorHAnsi" w:hAnsiTheme="minorHAnsi" w:cstheme="minorHAnsi"/>
                <w:i/>
              </w:rPr>
              <w:t xml:space="preserve">– </w:t>
            </w:r>
            <w:r w:rsidRPr="00213F95">
              <w:rPr>
                <w:rFonts w:asciiTheme="minorHAnsi" w:hAnsiTheme="minorHAnsi" w:cstheme="minorHAnsi"/>
                <w:i/>
              </w:rPr>
              <w:t>секци</w:t>
            </w:r>
            <w:r w:rsidR="000A1AAC">
              <w:rPr>
                <w:rFonts w:asciiTheme="minorHAnsi" w:hAnsiTheme="minorHAnsi" w:cstheme="minorHAnsi"/>
                <w:i/>
              </w:rPr>
              <w:t xml:space="preserve">я </w:t>
            </w:r>
            <w:r w:rsidRPr="00213F95">
              <w:rPr>
                <w:rFonts w:asciiTheme="minorHAnsi" w:hAnsiTheme="minorHAnsi" w:cstheme="minorHAnsi"/>
                <w:i/>
              </w:rPr>
              <w:t xml:space="preserve"> малого крыла</w:t>
            </w:r>
            <w:r w:rsidR="000A1AAC">
              <w:rPr>
                <w:rFonts w:asciiTheme="minorHAnsi" w:hAnsiTheme="minorHAnsi" w:cstheme="minorHAnsi"/>
                <w:i/>
              </w:rPr>
              <w:t>: ККЗ-9</w:t>
            </w:r>
            <w:r w:rsidR="00140730">
              <w:rPr>
                <w:rFonts w:asciiTheme="minorHAnsi" w:hAnsiTheme="minorHAnsi" w:cstheme="minorHAnsi"/>
                <w:i/>
              </w:rPr>
              <w:t>.2</w:t>
            </w:r>
            <w:r w:rsidR="000A1AAC">
              <w:rPr>
                <w:rFonts w:asciiTheme="minorHAnsi" w:hAnsiTheme="minorHAnsi" w:cstheme="minorHAnsi"/>
                <w:i/>
              </w:rPr>
              <w:t>/ККЗ-9</w:t>
            </w:r>
            <w:r w:rsidR="00140730">
              <w:rPr>
                <w:rFonts w:asciiTheme="minorHAnsi" w:hAnsiTheme="minorHAnsi" w:cstheme="minorHAnsi"/>
                <w:i/>
              </w:rPr>
              <w:t>.2</w:t>
            </w:r>
            <w:r w:rsidR="000A1AAC">
              <w:rPr>
                <w:rFonts w:asciiTheme="minorHAnsi" w:hAnsiTheme="minorHAnsi" w:cstheme="minorHAnsi"/>
                <w:i/>
              </w:rPr>
              <w:t>-01</w:t>
            </w:r>
            <w:r w:rsidR="00442B40" w:rsidRPr="00442B40">
              <w:rPr>
                <w:rFonts w:asciiTheme="minorHAnsi" w:hAnsiTheme="minorHAnsi" w:cstheme="minorHAnsi"/>
                <w:i/>
              </w:rPr>
              <w:t>(-02)</w:t>
            </w:r>
            <w:r w:rsidR="00442B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A1AAC">
              <w:rPr>
                <w:rFonts w:asciiTheme="minorHAnsi" w:hAnsiTheme="minorHAnsi" w:cstheme="minorHAnsi"/>
                <w:i/>
              </w:rPr>
              <w:t>– дисков; ККШ-9</w:t>
            </w:r>
            <w:r w:rsidR="000E2096">
              <w:rPr>
                <w:rFonts w:asciiTheme="minorHAnsi" w:hAnsiTheme="minorHAnsi" w:cstheme="minorHAnsi"/>
                <w:i/>
              </w:rPr>
              <w:t>.2</w:t>
            </w:r>
            <w:r w:rsidR="00140730">
              <w:rPr>
                <w:rFonts w:asciiTheme="minorHAnsi" w:hAnsiTheme="minorHAnsi" w:cstheme="minorHAnsi"/>
                <w:i/>
              </w:rPr>
              <w:t>/ККШ-9.2</w:t>
            </w:r>
            <w:r w:rsidR="00E44ADF">
              <w:rPr>
                <w:rFonts w:asciiTheme="minorHAnsi" w:hAnsiTheme="minorHAnsi" w:cstheme="minorHAnsi"/>
                <w:i/>
              </w:rPr>
              <w:t>С</w:t>
            </w:r>
            <w:r w:rsidR="000A1AAC">
              <w:rPr>
                <w:rFonts w:asciiTheme="minorHAnsi" w:hAnsiTheme="minorHAnsi" w:cstheme="minorHAnsi"/>
                <w:i/>
              </w:rPr>
              <w:t xml:space="preserve"> – колец кольчато-шпоровых; КВНГ-9</w:t>
            </w:r>
            <w:r w:rsidR="000E2096">
              <w:rPr>
                <w:rFonts w:asciiTheme="minorHAnsi" w:hAnsiTheme="minorHAnsi" w:cstheme="minorHAnsi"/>
                <w:i/>
              </w:rPr>
              <w:t>.2Н</w:t>
            </w:r>
            <w:r w:rsidR="000A1AAC">
              <w:rPr>
                <w:rFonts w:asciiTheme="minorHAnsi" w:hAnsiTheme="minorHAnsi" w:cstheme="minorHAnsi"/>
                <w:i/>
              </w:rPr>
              <w:t xml:space="preserve"> – рабочих органов водоналивных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213F9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2</w:t>
            </w:r>
            <w:r w:rsidRPr="00213F95">
              <w:rPr>
                <w:rFonts w:asciiTheme="minorHAnsi" w:hAnsiTheme="minorHAnsi" w:cstheme="minorHAnsi"/>
                <w:i/>
              </w:rPr>
              <w:t>-секция большого крыла</w:t>
            </w:r>
            <w:r w:rsidR="000A1AAC">
              <w:rPr>
                <w:rFonts w:asciiTheme="minorHAnsi" w:hAnsiTheme="minorHAnsi" w:cstheme="minorHAnsi"/>
                <w:i/>
              </w:rPr>
              <w:t>: ККЗ-9</w:t>
            </w:r>
            <w:r w:rsidR="00496A90">
              <w:rPr>
                <w:rFonts w:asciiTheme="minorHAnsi" w:hAnsiTheme="minorHAnsi" w:cstheme="minorHAnsi"/>
                <w:i/>
              </w:rPr>
              <w:t>.2</w:t>
            </w:r>
            <w:r w:rsidR="000A1AAC">
              <w:rPr>
                <w:rFonts w:asciiTheme="minorHAnsi" w:hAnsiTheme="minorHAnsi" w:cstheme="minorHAnsi"/>
                <w:i/>
              </w:rPr>
              <w:t>/ККЗ-9</w:t>
            </w:r>
            <w:r w:rsidR="00496A90">
              <w:rPr>
                <w:rFonts w:asciiTheme="minorHAnsi" w:hAnsiTheme="minorHAnsi" w:cstheme="minorHAnsi"/>
                <w:i/>
              </w:rPr>
              <w:t>.2</w:t>
            </w:r>
            <w:r w:rsidR="000A1AAC">
              <w:rPr>
                <w:rFonts w:asciiTheme="minorHAnsi" w:hAnsiTheme="minorHAnsi" w:cstheme="minorHAnsi"/>
                <w:i/>
              </w:rPr>
              <w:t>-01</w:t>
            </w:r>
            <w:r w:rsidR="00AB4232">
              <w:rPr>
                <w:rFonts w:asciiTheme="minorHAnsi" w:hAnsiTheme="minorHAnsi" w:cstheme="minorHAnsi"/>
                <w:i/>
              </w:rPr>
              <w:t>(-02)</w:t>
            </w:r>
            <w:r w:rsidR="000A1AAC">
              <w:rPr>
                <w:rFonts w:asciiTheme="minorHAnsi" w:hAnsiTheme="minorHAnsi" w:cstheme="minorHAnsi"/>
                <w:i/>
              </w:rPr>
              <w:t>– дисков; ККШ-9</w:t>
            </w:r>
            <w:r w:rsidR="000E2096">
              <w:rPr>
                <w:rFonts w:asciiTheme="minorHAnsi" w:hAnsiTheme="minorHAnsi" w:cstheme="minorHAnsi"/>
                <w:i/>
              </w:rPr>
              <w:t>.2</w:t>
            </w:r>
            <w:r w:rsidR="000A1AAC">
              <w:rPr>
                <w:rFonts w:asciiTheme="minorHAnsi" w:hAnsiTheme="minorHAnsi" w:cstheme="minorHAnsi"/>
                <w:i/>
              </w:rPr>
              <w:t xml:space="preserve"> – колец кольчато-шпоровых; </w:t>
            </w:r>
          </w:p>
          <w:p w:rsidR="000E2096" w:rsidRDefault="000A1AAC" w:rsidP="00292865">
            <w:pPr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</w:rPr>
              <w:t>КВНГ-9</w:t>
            </w:r>
            <w:r w:rsidR="00496A90">
              <w:rPr>
                <w:rFonts w:asciiTheme="minorHAnsi" w:hAnsiTheme="minorHAnsi" w:cstheme="minorHAnsi"/>
                <w:i/>
              </w:rPr>
              <w:t>.2</w:t>
            </w:r>
            <w:r>
              <w:rPr>
                <w:rFonts w:asciiTheme="minorHAnsi" w:hAnsiTheme="minorHAnsi" w:cstheme="minorHAnsi"/>
                <w:i/>
              </w:rPr>
              <w:t xml:space="preserve"> – рабочих органов водоналивных</w:t>
            </w:r>
            <w:r w:rsidR="0029286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</w:p>
          <w:p w:rsidR="00292865" w:rsidRDefault="00292865" w:rsidP="00292865">
            <w:pPr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213F9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3</w:t>
            </w:r>
            <w:r w:rsidRPr="00213F95">
              <w:rPr>
                <w:rFonts w:asciiTheme="minorHAnsi" w:hAnsiTheme="minorHAnsi" w:cstheme="minorHAnsi"/>
                <w:i/>
              </w:rPr>
              <w:t>-гидроцилиндр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-</w:t>
            </w:r>
            <w:r w:rsidRPr="00213F95">
              <w:rPr>
                <w:rFonts w:asciiTheme="minorHAnsi" w:hAnsiTheme="minorHAnsi" w:cstheme="minorHAnsi"/>
                <w:i/>
              </w:rPr>
              <w:t>центральная рама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5</w:t>
            </w:r>
            <w:r w:rsidR="003F5C31">
              <w:rPr>
                <w:rFonts w:asciiTheme="minorHAnsi" w:hAnsiTheme="minorHAnsi" w:cstheme="minorHAnsi"/>
                <w:i/>
              </w:rPr>
              <w:t>-зацеп</w:t>
            </w:r>
            <w:r w:rsidRPr="00213F95">
              <w:rPr>
                <w:rFonts w:asciiTheme="minorHAnsi" w:hAnsiTheme="minorHAnsi" w:cstheme="minorHAnsi"/>
                <w:i/>
              </w:rPr>
              <w:t xml:space="preserve"> </w:t>
            </w:r>
            <w:r w:rsidR="006123DF" w:rsidRPr="00213F95">
              <w:rPr>
                <w:rFonts w:asciiTheme="minorHAnsi" w:hAnsiTheme="minorHAnsi" w:cstheme="minorHAnsi"/>
                <w:i/>
              </w:rPr>
              <w:t>(</w:t>
            </w:r>
            <w:r w:rsidRPr="00213F95">
              <w:rPr>
                <w:rFonts w:asciiTheme="minorHAnsi" w:hAnsiTheme="minorHAnsi" w:cstheme="minorHAnsi"/>
                <w:i/>
              </w:rPr>
              <w:t>в составе сницы)</w:t>
            </w:r>
            <w:r w:rsidR="006123DF">
              <w:rPr>
                <w:rFonts w:asciiTheme="minorHAnsi" w:hAnsiTheme="minorHAnsi" w:cstheme="minorHAnsi"/>
                <w:i/>
                <w:sz w:val="28"/>
                <w:szCs w:val="28"/>
              </w:rPr>
              <w:t>;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6</w:t>
            </w:r>
            <w:r w:rsidRPr="00213F95">
              <w:rPr>
                <w:rFonts w:asciiTheme="minorHAnsi" w:hAnsiTheme="minorHAnsi" w:cstheme="minorHAnsi"/>
                <w:i/>
              </w:rPr>
              <w:t>-опора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7</w:t>
            </w:r>
            <w:r w:rsidRPr="00213F95">
              <w:rPr>
                <w:rFonts w:asciiTheme="minorHAnsi" w:hAnsiTheme="minorHAnsi" w:cstheme="minorHAnsi"/>
                <w:i/>
              </w:rPr>
              <w:t>-сница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;</w:t>
            </w:r>
          </w:p>
          <w:p w:rsidR="00292865" w:rsidRPr="00292865" w:rsidRDefault="00292865" w:rsidP="00292865">
            <w:pPr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8</w:t>
            </w:r>
            <w:r w:rsidRPr="00213F95">
              <w:rPr>
                <w:rFonts w:asciiTheme="minorHAnsi" w:hAnsiTheme="minorHAnsi" w:cstheme="minorHAnsi"/>
                <w:i/>
              </w:rPr>
              <w:t>-рама большого крыла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9</w:t>
            </w:r>
            <w:r w:rsidRPr="00C74A8F">
              <w:rPr>
                <w:rFonts w:asciiTheme="minorHAnsi" w:hAnsiTheme="minorHAnsi" w:cstheme="minorHAnsi"/>
                <w:i/>
              </w:rPr>
              <w:t>-колесо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10</w:t>
            </w:r>
            <w:r w:rsidRPr="00C74A8F">
              <w:rPr>
                <w:rFonts w:asciiTheme="minorHAnsi" w:hAnsiTheme="minorHAnsi" w:cstheme="minorHAnsi"/>
                <w:i/>
              </w:rPr>
              <w:t>-рама малого крыла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; </w:t>
            </w:r>
            <w:r w:rsidRPr="00C74A8F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11</w:t>
            </w:r>
            <w:r w:rsidRPr="00C74A8F">
              <w:rPr>
                <w:rFonts w:asciiTheme="minorHAnsi" w:hAnsiTheme="minorHAnsi" w:cstheme="minorHAnsi"/>
                <w:i/>
              </w:rPr>
              <w:t>-зацеп крыльев</w:t>
            </w:r>
          </w:p>
        </w:tc>
      </w:tr>
    </w:tbl>
    <w:p w:rsidR="000A1AAC" w:rsidRDefault="000A1AAC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A1AAC" w:rsidRDefault="000A1AAC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E2235" w:rsidRDefault="002E2235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E2235" w:rsidRDefault="002E2235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E2235" w:rsidRDefault="002E2235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A1AAC" w:rsidRDefault="00BA4D81" w:rsidP="000A1AA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lastRenderedPageBreak/>
        <w:t>Опорные колеса</w:t>
      </w:r>
      <w:r w:rsidR="000A1AAC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0A1AAC" w:rsidRDefault="004927AE" w:rsidP="000A1AAC">
      <w:pPr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Два опорных колеса (рис</w:t>
      </w:r>
      <w:r w:rsidR="000A1AAC">
        <w:rPr>
          <w:rFonts w:asciiTheme="minorHAnsi" w:hAnsiTheme="minorHAnsi" w:cstheme="minorHAnsi"/>
          <w:sz w:val="28"/>
          <w:szCs w:val="28"/>
        </w:rPr>
        <w:t xml:space="preserve">.5 </w:t>
      </w:r>
      <w:r w:rsidR="00253BB7">
        <w:rPr>
          <w:rFonts w:asciiTheme="minorHAnsi" w:hAnsiTheme="minorHAnsi" w:cstheme="minorHAnsi"/>
          <w:sz w:val="28"/>
          <w:szCs w:val="28"/>
        </w:rPr>
        <w:t>поз. 9</w:t>
      </w:r>
      <w:r w:rsidRPr="000B7A9A">
        <w:rPr>
          <w:rFonts w:asciiTheme="minorHAnsi" w:hAnsiTheme="minorHAnsi" w:cstheme="minorHAnsi"/>
          <w:sz w:val="28"/>
          <w:szCs w:val="28"/>
        </w:rPr>
        <w:t>) предназначены для перемещения катка в транспортном положении</w:t>
      </w:r>
      <w:r w:rsidR="00B07A28" w:rsidRPr="000B7A9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F36A0" w:rsidRPr="000B7A9A" w:rsidRDefault="000A1AAC" w:rsidP="000A1AAC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860E856" wp14:editId="18BE0708">
            <wp:extent cx="4563259" cy="36921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568" cy="36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A0" w:rsidRDefault="002F36A0" w:rsidP="002F36A0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  <w:r w:rsidRPr="002F36A0">
        <w:rPr>
          <w:rFonts w:ascii="GOST type A" w:hAnsi="GOST type A" w:cstheme="minorHAnsi"/>
          <w:b/>
          <w:i/>
        </w:rPr>
        <w:t xml:space="preserve"> </w:t>
      </w:r>
    </w:p>
    <w:p w:rsidR="002F36A0" w:rsidRPr="002F36A0" w:rsidRDefault="002F36A0" w:rsidP="002F36A0">
      <w:pPr>
        <w:spacing w:line="276" w:lineRule="auto"/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36A0">
        <w:rPr>
          <w:rFonts w:asciiTheme="minorHAnsi" w:hAnsiTheme="minorHAnsi" w:cstheme="minorHAnsi"/>
          <w:b/>
          <w:sz w:val="28"/>
          <w:szCs w:val="28"/>
        </w:rPr>
        <w:t>Рис</w:t>
      </w:r>
      <w:r w:rsidR="000A1AAC">
        <w:rPr>
          <w:rFonts w:asciiTheme="minorHAnsi" w:hAnsiTheme="minorHAnsi" w:cstheme="minorHAnsi"/>
          <w:b/>
          <w:sz w:val="28"/>
          <w:szCs w:val="28"/>
        </w:rPr>
        <w:t xml:space="preserve"> 5</w:t>
      </w:r>
      <w:r w:rsidRPr="002F36A0">
        <w:rPr>
          <w:rFonts w:asciiTheme="minorHAnsi" w:hAnsiTheme="minorHAnsi" w:cstheme="minorHAnsi"/>
          <w:b/>
          <w:sz w:val="28"/>
          <w:szCs w:val="28"/>
        </w:rPr>
        <w:t>. Опорное колесо</w:t>
      </w:r>
    </w:p>
    <w:p w:rsidR="00985D5F" w:rsidRDefault="002F36A0" w:rsidP="002F36A0">
      <w:pPr>
        <w:spacing w:line="276" w:lineRule="auto"/>
        <w:ind w:firstLine="851"/>
        <w:jc w:val="center"/>
        <w:rPr>
          <w:rFonts w:asciiTheme="minorHAnsi" w:hAnsiTheme="minorHAnsi" w:cstheme="minorHAnsi"/>
          <w:i/>
        </w:rPr>
      </w:pPr>
      <w:r w:rsidRPr="002F36A0">
        <w:rPr>
          <w:rFonts w:asciiTheme="minorHAnsi" w:hAnsiTheme="minorHAnsi" w:cstheme="minorHAnsi"/>
          <w:b/>
          <w:i/>
        </w:rPr>
        <w:t>1</w:t>
      </w:r>
      <w:r w:rsidRPr="002F36A0">
        <w:rPr>
          <w:rFonts w:asciiTheme="minorHAnsi" w:hAnsiTheme="minorHAnsi" w:cstheme="minorHAnsi"/>
          <w:i/>
        </w:rPr>
        <w:t xml:space="preserve"> – диск;</w:t>
      </w:r>
      <w:r w:rsidRPr="002F36A0">
        <w:rPr>
          <w:rFonts w:asciiTheme="minorHAnsi" w:hAnsiTheme="minorHAnsi" w:cstheme="minorHAnsi"/>
          <w:b/>
          <w:i/>
        </w:rPr>
        <w:t xml:space="preserve"> 2</w:t>
      </w:r>
      <w:r w:rsidRPr="002F36A0">
        <w:rPr>
          <w:rFonts w:asciiTheme="minorHAnsi" w:hAnsiTheme="minorHAnsi" w:cstheme="minorHAnsi"/>
          <w:i/>
        </w:rPr>
        <w:t xml:space="preserve"> – болт; </w:t>
      </w:r>
      <w:r w:rsidRPr="002F36A0">
        <w:rPr>
          <w:rFonts w:asciiTheme="minorHAnsi" w:hAnsiTheme="minorHAnsi" w:cstheme="minorHAnsi"/>
          <w:b/>
          <w:i/>
        </w:rPr>
        <w:t>3</w:t>
      </w:r>
      <w:r w:rsidRPr="002F36A0">
        <w:rPr>
          <w:rFonts w:asciiTheme="minorHAnsi" w:hAnsiTheme="minorHAnsi" w:cstheme="minorHAnsi"/>
          <w:i/>
        </w:rPr>
        <w:t xml:space="preserve"> – гайка; </w:t>
      </w:r>
      <w:r w:rsidRPr="002F36A0">
        <w:rPr>
          <w:rFonts w:asciiTheme="minorHAnsi" w:hAnsiTheme="minorHAnsi" w:cstheme="minorHAnsi"/>
          <w:b/>
          <w:i/>
        </w:rPr>
        <w:t>4</w:t>
      </w:r>
      <w:r w:rsidRPr="002F36A0">
        <w:rPr>
          <w:rFonts w:asciiTheme="minorHAnsi" w:hAnsiTheme="minorHAnsi" w:cstheme="minorHAnsi"/>
          <w:i/>
        </w:rPr>
        <w:t xml:space="preserve"> – шина; </w:t>
      </w:r>
      <w:r w:rsidRPr="002F36A0">
        <w:rPr>
          <w:rFonts w:asciiTheme="minorHAnsi" w:hAnsiTheme="minorHAnsi" w:cstheme="minorHAnsi"/>
          <w:b/>
          <w:i/>
        </w:rPr>
        <w:t>5</w:t>
      </w:r>
      <w:r w:rsidRPr="002F36A0">
        <w:rPr>
          <w:rFonts w:asciiTheme="minorHAnsi" w:hAnsiTheme="minorHAnsi" w:cstheme="minorHAnsi"/>
          <w:i/>
        </w:rPr>
        <w:t xml:space="preserve"> – ось; </w:t>
      </w:r>
      <w:r w:rsidRPr="002F36A0">
        <w:rPr>
          <w:rFonts w:asciiTheme="minorHAnsi" w:hAnsiTheme="minorHAnsi" w:cstheme="minorHAnsi"/>
          <w:b/>
          <w:i/>
        </w:rPr>
        <w:t>6</w:t>
      </w:r>
      <w:r w:rsidRPr="002F36A0">
        <w:rPr>
          <w:rFonts w:asciiTheme="minorHAnsi" w:hAnsiTheme="minorHAnsi" w:cstheme="minorHAnsi"/>
          <w:i/>
        </w:rPr>
        <w:t xml:space="preserve"> – ступица; </w:t>
      </w:r>
      <w:r w:rsidRPr="002F36A0">
        <w:rPr>
          <w:rFonts w:asciiTheme="minorHAnsi" w:hAnsiTheme="minorHAnsi" w:cstheme="minorHAnsi"/>
          <w:b/>
          <w:i/>
        </w:rPr>
        <w:t>7</w:t>
      </w:r>
      <w:r w:rsidRPr="002F36A0">
        <w:rPr>
          <w:rFonts w:asciiTheme="minorHAnsi" w:hAnsiTheme="minorHAnsi" w:cstheme="minorHAnsi"/>
          <w:i/>
        </w:rPr>
        <w:t xml:space="preserve"> – подшипник Б-7207 А;</w:t>
      </w:r>
    </w:p>
    <w:p w:rsidR="002F36A0" w:rsidRPr="002F36A0" w:rsidRDefault="002F36A0" w:rsidP="002F36A0">
      <w:pPr>
        <w:spacing w:line="276" w:lineRule="auto"/>
        <w:ind w:firstLine="851"/>
        <w:jc w:val="center"/>
        <w:rPr>
          <w:rFonts w:asciiTheme="minorHAnsi" w:hAnsiTheme="minorHAnsi" w:cstheme="minorHAnsi"/>
          <w:i/>
        </w:rPr>
      </w:pPr>
      <w:r w:rsidRPr="002F36A0">
        <w:rPr>
          <w:rFonts w:asciiTheme="minorHAnsi" w:hAnsiTheme="minorHAnsi" w:cstheme="minorHAnsi"/>
          <w:i/>
        </w:rPr>
        <w:t xml:space="preserve"> </w:t>
      </w:r>
      <w:r w:rsidRPr="002F36A0">
        <w:rPr>
          <w:rFonts w:asciiTheme="minorHAnsi" w:hAnsiTheme="minorHAnsi" w:cstheme="minorHAnsi"/>
          <w:b/>
          <w:i/>
        </w:rPr>
        <w:t>8</w:t>
      </w:r>
      <w:r w:rsidRPr="002F36A0">
        <w:rPr>
          <w:rFonts w:asciiTheme="minorHAnsi" w:hAnsiTheme="minorHAnsi" w:cstheme="minorHAnsi"/>
          <w:i/>
        </w:rPr>
        <w:t xml:space="preserve"> – подшипник Б-7028 А; </w:t>
      </w:r>
      <w:r w:rsidRPr="002F36A0">
        <w:rPr>
          <w:rFonts w:asciiTheme="minorHAnsi" w:hAnsiTheme="minorHAnsi" w:cstheme="minorHAnsi"/>
          <w:b/>
          <w:i/>
        </w:rPr>
        <w:t xml:space="preserve">9 </w:t>
      </w:r>
      <w:r w:rsidRPr="002F36A0">
        <w:rPr>
          <w:rFonts w:asciiTheme="minorHAnsi" w:hAnsiTheme="minorHAnsi" w:cstheme="minorHAnsi"/>
          <w:i/>
        </w:rPr>
        <w:t xml:space="preserve">– манжета; </w:t>
      </w:r>
      <w:r w:rsidRPr="002F36A0">
        <w:rPr>
          <w:rFonts w:asciiTheme="minorHAnsi" w:hAnsiTheme="minorHAnsi" w:cstheme="minorHAnsi"/>
          <w:b/>
          <w:i/>
        </w:rPr>
        <w:t>10</w:t>
      </w:r>
      <w:r w:rsidRPr="002F36A0">
        <w:rPr>
          <w:rFonts w:asciiTheme="minorHAnsi" w:hAnsiTheme="minorHAnsi" w:cstheme="minorHAnsi"/>
          <w:i/>
        </w:rPr>
        <w:t xml:space="preserve"> – гайка; </w:t>
      </w:r>
      <w:r w:rsidRPr="002F36A0">
        <w:rPr>
          <w:rFonts w:asciiTheme="minorHAnsi" w:hAnsiTheme="minorHAnsi" w:cstheme="minorHAnsi"/>
          <w:b/>
          <w:i/>
        </w:rPr>
        <w:t>11</w:t>
      </w:r>
      <w:r w:rsidRPr="002F36A0">
        <w:rPr>
          <w:rFonts w:asciiTheme="minorHAnsi" w:hAnsiTheme="minorHAnsi" w:cstheme="minorHAnsi"/>
          <w:i/>
        </w:rPr>
        <w:t xml:space="preserve"> – колпачок.</w:t>
      </w:r>
    </w:p>
    <w:p w:rsidR="004E15DF" w:rsidRDefault="00530C5D" w:rsidP="006123DF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5546089</wp:posOffset>
                </wp:positionH>
                <wp:positionV relativeFrom="paragraph">
                  <wp:posOffset>824230</wp:posOffset>
                </wp:positionV>
                <wp:extent cx="352425" cy="39052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65C7" id="Прямая соединительная линия 37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pt,64.9pt" to="464.4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" strokecolor="black [3040]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614680</wp:posOffset>
                </wp:positionV>
                <wp:extent cx="914400" cy="3333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B22" w:rsidRPr="00530C5D" w:rsidRDefault="00ED1B22">
                            <w:pPr>
                              <w:rPr>
                                <w:i/>
                                <w:color w:val="808080" w:themeColor="background1" w:themeShade="80"/>
                                <w:u w:val="single"/>
                              </w:rPr>
                            </w:pPr>
                            <w:r w:rsidRPr="00530C5D">
                              <w:rPr>
                                <w:i/>
                                <w:color w:val="808080" w:themeColor="background1" w:themeShade="80"/>
                                <w:u w:val="single"/>
                              </w:rPr>
                              <w:t>Пружина цилиндрическая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left:0;text-align:left;margin-left:360.2pt;margin-top:48.4pt;width:1in;height:26.2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" filled="f" stroked="f" strokeweight=".5pt">
                <v:textbox>
                  <w:txbxContent>
                    <w:p w:rsidR="00ED1B22" w:rsidRPr="00530C5D" w:rsidRDefault="00ED1B22">
                      <w:pPr>
                        <w:rPr>
                          <w:i/>
                          <w:color w:val="808080" w:themeColor="background1" w:themeShade="80"/>
                          <w:u w:val="single"/>
                        </w:rPr>
                      </w:pPr>
                      <w:r w:rsidRPr="00530C5D">
                        <w:rPr>
                          <w:i/>
                          <w:color w:val="808080" w:themeColor="background1" w:themeShade="80"/>
                          <w:u w:val="single"/>
                        </w:rPr>
                        <w:t>Пружина цилиндрическая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1071880</wp:posOffset>
                </wp:positionV>
                <wp:extent cx="552450" cy="31432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2E772" id="Прямая соединительная линия 32" o:spid="_x0000_s1026" style="position:absolute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pt,84.4pt" to="403.7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" strokecolor="black [3040]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871855</wp:posOffset>
                </wp:positionV>
                <wp:extent cx="1400175" cy="1209675"/>
                <wp:effectExtent l="0" t="0" r="9525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B22" w:rsidRDefault="00ED1B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9B468" wp14:editId="217AF7BD">
                                  <wp:extent cx="1210945" cy="1054990"/>
                                  <wp:effectExtent l="0" t="0" r="8255" b="0"/>
                                  <wp:docPr id="28" name="Рисунок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Рисунок 44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00" t="8609" r="12500" b="15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945" cy="10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" o:spid="_x0000_s1027" type="#_x0000_t202" style="position:absolute;left:0;text-align:left;margin-left:392.45pt;margin-top:68.65pt;width:110.25pt;height:9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" fillcolor="white [3201]" stroked="f" strokeweight=".5pt">
                <v:textbox>
                  <w:txbxContent>
                    <w:p w:rsidR="00ED1B22" w:rsidRDefault="00ED1B22">
                      <w:r>
                        <w:rPr>
                          <w:noProof/>
                        </w:rPr>
                        <w:drawing>
                          <wp:inline distT="0" distB="0" distL="0" distR="0" wp14:anchorId="78A9B468" wp14:editId="217AF7BD">
                            <wp:extent cx="1210945" cy="1054990"/>
                            <wp:effectExtent l="0" t="0" r="8255" b="0"/>
                            <wp:docPr id="28" name="Рисунок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Рисунок 44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00" t="8609" r="12500" b="15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945" cy="1054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9B9"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6185547" cy="3554083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гаек ККЗ-9,2Н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600" cy="355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D6" w:rsidRDefault="002267D6" w:rsidP="002267D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6. Расположение рабочих органов</w:t>
      </w:r>
    </w:p>
    <w:p w:rsidR="00140730" w:rsidRDefault="00140730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4927AE" w:rsidRPr="000B7A9A" w:rsidRDefault="009F6E9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lastRenderedPageBreak/>
        <w:t>4</w:t>
      </w:r>
      <w:r w:rsidR="006F6692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ТРЕБОВАНИЯ БЕЗОПАСНОСТИ</w:t>
      </w:r>
    </w:p>
    <w:p w:rsidR="009F35D6" w:rsidRPr="009F35D6" w:rsidRDefault="009F35D6" w:rsidP="0026634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эксплуатации и обслуживанию катка</w:t>
      </w:r>
      <w:r w:rsidR="00DE4245">
        <w:rPr>
          <w:rFonts w:asciiTheme="minorHAnsi" w:hAnsiTheme="minorHAnsi" w:cstheme="minorHAnsi"/>
          <w:sz w:val="28"/>
          <w:szCs w:val="28"/>
        </w:rPr>
        <w:t xml:space="preserve"> допускаются лица, изучившие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руководство по эксплуатации.</w:t>
      </w:r>
    </w:p>
    <w:p w:rsidR="009F35D6" w:rsidRPr="009F35D6" w:rsidRDefault="009F35D6" w:rsidP="0026634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 xml:space="preserve">К непосредственной эксплуатации катка, связанной с использованием трактора, допускаются трактористы - машинисты категории </w:t>
      </w:r>
      <w:r w:rsidR="00DE4245">
        <w:rPr>
          <w:rFonts w:asciiTheme="minorHAnsi" w:hAnsiTheme="minorHAnsi" w:cstheme="minorHAnsi"/>
          <w:sz w:val="28"/>
          <w:szCs w:val="28"/>
        </w:rPr>
        <w:t>-</w:t>
      </w:r>
      <w:r w:rsidRPr="009F35D6">
        <w:rPr>
          <w:rFonts w:asciiTheme="minorHAnsi" w:hAnsiTheme="minorHAnsi" w:cstheme="minorHAnsi"/>
          <w:sz w:val="28"/>
          <w:szCs w:val="28"/>
        </w:rPr>
        <w:t xml:space="preserve"> А, работающие на тракторах, с</w:t>
      </w:r>
      <w:r w:rsidR="004F2D4E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которыми агрегатируется каток. </w:t>
      </w:r>
    </w:p>
    <w:p w:rsidR="009F35D6" w:rsidRPr="00ED3A12" w:rsidRDefault="00ED3A12" w:rsidP="00266347">
      <w:pPr>
        <w:ind w:firstLine="851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D3A12">
        <w:rPr>
          <w:rFonts w:asciiTheme="minorHAnsi" w:hAnsiTheme="minorHAnsi" w:cstheme="minorHAnsi"/>
          <w:sz w:val="28"/>
          <w:szCs w:val="28"/>
        </w:rPr>
        <w:t xml:space="preserve">При обслуживании и </w:t>
      </w:r>
      <w:r w:rsidR="00D70DF8">
        <w:rPr>
          <w:rFonts w:asciiTheme="minorHAnsi" w:hAnsiTheme="minorHAnsi" w:cstheme="minorHAnsi"/>
          <w:sz w:val="28"/>
          <w:szCs w:val="28"/>
        </w:rPr>
        <w:t>эксплуатации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катк</w:t>
      </w:r>
      <w:r w:rsidR="006F6692">
        <w:rPr>
          <w:rFonts w:asciiTheme="minorHAnsi" w:hAnsiTheme="minorHAnsi" w:cstheme="minorHAnsi"/>
          <w:sz w:val="28"/>
          <w:szCs w:val="28"/>
        </w:rPr>
        <w:t xml:space="preserve">ов </w:t>
      </w:r>
      <w:r w:rsidRPr="00ED3A12">
        <w:rPr>
          <w:rFonts w:asciiTheme="minorHAnsi" w:hAnsiTheme="minorHAnsi" w:cstheme="minorHAnsi"/>
          <w:sz w:val="28"/>
          <w:szCs w:val="28"/>
        </w:rPr>
        <w:t xml:space="preserve">руководствуйтесь </w:t>
      </w:r>
      <w:r w:rsidR="006F6692">
        <w:rPr>
          <w:rFonts w:asciiTheme="minorHAnsi" w:hAnsiTheme="minorHAnsi" w:cstheme="minorHAnsi"/>
          <w:sz w:val="28"/>
          <w:szCs w:val="28"/>
        </w:rPr>
        <w:t>«</w:t>
      </w:r>
      <w:r w:rsidRPr="00ED3A12">
        <w:rPr>
          <w:rFonts w:asciiTheme="minorHAnsi" w:hAnsiTheme="minorHAnsi" w:cstheme="minorHAnsi"/>
          <w:sz w:val="28"/>
          <w:szCs w:val="28"/>
        </w:rPr>
        <w:t xml:space="preserve">Едиными требованиями к конструкции сельскохозяйственных машин по безопасности и гигиене труда </w:t>
      </w:r>
      <w:r w:rsidR="008853CF" w:rsidRPr="00ED3A12">
        <w:rPr>
          <w:rFonts w:asciiTheme="minorHAnsi" w:hAnsiTheme="minorHAnsi" w:cstheme="minorHAnsi"/>
          <w:sz w:val="28"/>
          <w:szCs w:val="28"/>
        </w:rPr>
        <w:t>(</w:t>
      </w:r>
      <w:r w:rsidRPr="00ED3A12">
        <w:rPr>
          <w:rFonts w:asciiTheme="minorHAnsi" w:hAnsiTheme="minorHAnsi" w:cstheme="minorHAnsi"/>
          <w:sz w:val="28"/>
          <w:szCs w:val="28"/>
        </w:rPr>
        <w:t>ЕТ-Ι</w:t>
      </w:r>
      <w:r w:rsidRPr="00ED3A12">
        <w:rPr>
          <w:rFonts w:asciiTheme="minorHAnsi" w:hAnsiTheme="minorHAnsi" w:cstheme="minorHAnsi"/>
          <w:sz w:val="28"/>
          <w:szCs w:val="28"/>
          <w:lang w:val="en-US"/>
        </w:rPr>
        <w:t>V</w:t>
      </w:r>
      <w:r w:rsidR="008853CF" w:rsidRPr="00ED3A12">
        <w:rPr>
          <w:rFonts w:asciiTheme="minorHAnsi" w:hAnsiTheme="minorHAnsi" w:cstheme="minorHAnsi"/>
          <w:sz w:val="28"/>
          <w:szCs w:val="28"/>
        </w:rPr>
        <w:t>)</w:t>
      </w:r>
      <w:r w:rsidR="006F6692">
        <w:rPr>
          <w:rFonts w:asciiTheme="minorHAnsi" w:hAnsiTheme="minorHAnsi" w:cstheme="minorHAnsi"/>
          <w:sz w:val="28"/>
          <w:szCs w:val="28"/>
        </w:rPr>
        <w:t>»</w:t>
      </w:r>
      <w:r w:rsidRPr="00ED3A12">
        <w:rPr>
          <w:rFonts w:asciiTheme="minorHAnsi" w:hAnsiTheme="minorHAnsi" w:cstheme="minorHAnsi"/>
          <w:sz w:val="28"/>
          <w:szCs w:val="28"/>
        </w:rPr>
        <w:t xml:space="preserve"> и </w:t>
      </w:r>
      <w:r w:rsidR="006F6692">
        <w:rPr>
          <w:rFonts w:asciiTheme="minorHAnsi" w:hAnsiTheme="minorHAnsi" w:cstheme="minorHAnsi"/>
          <w:sz w:val="28"/>
          <w:szCs w:val="28"/>
        </w:rPr>
        <w:t>«</w:t>
      </w:r>
      <w:r w:rsidRPr="00ED3A12">
        <w:rPr>
          <w:rFonts w:asciiTheme="minorHAnsi" w:hAnsiTheme="minorHAnsi" w:cstheme="minorHAnsi"/>
          <w:sz w:val="28"/>
          <w:szCs w:val="28"/>
        </w:rPr>
        <w:t>Общими требованиями безопасности</w:t>
      </w:r>
      <w:r w:rsidR="006F6692">
        <w:rPr>
          <w:rFonts w:asciiTheme="minorHAnsi" w:hAnsiTheme="minorHAnsi" w:cstheme="minorHAnsi"/>
          <w:sz w:val="28"/>
          <w:szCs w:val="28"/>
        </w:rPr>
        <w:t>»</w:t>
      </w:r>
      <w:r w:rsidRPr="00ED3A12">
        <w:rPr>
          <w:rFonts w:asciiTheme="minorHAnsi" w:hAnsiTheme="minorHAnsi" w:cstheme="minorHAnsi"/>
          <w:sz w:val="28"/>
          <w:szCs w:val="28"/>
        </w:rPr>
        <w:t xml:space="preserve"> по ГОСТ 12.2.042-79</w:t>
      </w:r>
      <w:r>
        <w:rPr>
          <w:rFonts w:asciiTheme="minorHAnsi" w:hAnsiTheme="minorHAnsi" w:cstheme="minorHAnsi"/>
          <w:sz w:val="28"/>
          <w:szCs w:val="28"/>
        </w:rPr>
        <w:t>, а также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ED3A12">
        <w:rPr>
          <w:rFonts w:asciiTheme="minorHAnsi" w:hAnsiTheme="minorHAnsi" w:cstheme="minorHAnsi"/>
          <w:sz w:val="28"/>
          <w:szCs w:val="28"/>
        </w:rPr>
        <w:t>руководством по эксплуатации трактора, с которым агрегатируется каток.</w:t>
      </w:r>
      <w:r w:rsidR="009F35D6" w:rsidRPr="00ED3A1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:rsidR="009F35D6" w:rsidRPr="009F35D6" w:rsidRDefault="002267D6" w:rsidP="0026634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C172E">
        <w:rPr>
          <w:rFonts w:asciiTheme="minorHAnsi" w:hAnsiTheme="minorHAnsi" w:cstheme="minorHAnsi"/>
          <w:b/>
          <w:i/>
          <w:sz w:val="28"/>
          <w:szCs w:val="28"/>
        </w:rPr>
        <w:t>При погрузке - разгрузке катка (или других работах, связанных с поднятием катка) необходимо исп</w:t>
      </w:r>
      <w:r>
        <w:rPr>
          <w:rFonts w:asciiTheme="minorHAnsi" w:hAnsiTheme="minorHAnsi" w:cstheme="minorHAnsi"/>
          <w:b/>
          <w:i/>
          <w:sz w:val="28"/>
          <w:szCs w:val="28"/>
        </w:rPr>
        <w:t>ользовать автотранспорт</w:t>
      </w: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 грузоподъемностью не менее </w:t>
      </w:r>
      <w:r w:rsidR="00DD423D">
        <w:rPr>
          <w:rFonts w:asciiTheme="minorHAnsi" w:hAnsiTheme="minorHAnsi" w:cstheme="minorHAnsi"/>
          <w:b/>
          <w:i/>
          <w:sz w:val="28"/>
          <w:szCs w:val="28"/>
        </w:rPr>
        <w:t>5</w:t>
      </w:r>
      <w:r>
        <w:rPr>
          <w:rFonts w:asciiTheme="minorHAnsi" w:hAnsiTheme="minorHAnsi" w:cstheme="minorHAnsi"/>
          <w:b/>
          <w:i/>
          <w:sz w:val="28"/>
          <w:szCs w:val="28"/>
        </w:rPr>
        <w:t>,0</w:t>
      </w: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 т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  <w:r w:rsidR="009F35D6" w:rsidRPr="009F35D6">
        <w:rPr>
          <w:rFonts w:asciiTheme="minorHAnsi" w:hAnsiTheme="minorHAnsi" w:cstheme="minorHAnsi"/>
          <w:sz w:val="28"/>
          <w:szCs w:val="28"/>
        </w:rPr>
        <w:t xml:space="preserve">Строповку катка необходимо проводить в соответствии со схемой строповки </w:t>
      </w:r>
      <w:r w:rsidR="009F35D6" w:rsidRPr="00E52ABB">
        <w:rPr>
          <w:rFonts w:asciiTheme="minorHAnsi" w:hAnsiTheme="minorHAnsi" w:cstheme="minorHAnsi"/>
          <w:sz w:val="28"/>
          <w:szCs w:val="28"/>
        </w:rPr>
        <w:t>(рис.</w:t>
      </w:r>
      <w:r w:rsidR="00C467D8">
        <w:rPr>
          <w:rFonts w:asciiTheme="minorHAnsi" w:hAnsiTheme="minorHAnsi" w:cstheme="minorHAnsi"/>
          <w:sz w:val="28"/>
          <w:szCs w:val="28"/>
        </w:rPr>
        <w:t xml:space="preserve">7 </w:t>
      </w:r>
      <w:r w:rsidR="00203437">
        <w:rPr>
          <w:rFonts w:asciiTheme="minorHAnsi" w:hAnsiTheme="minorHAnsi" w:cstheme="minorHAnsi"/>
          <w:sz w:val="28"/>
          <w:szCs w:val="28"/>
        </w:rPr>
        <w:t>поз.</w:t>
      </w:r>
      <w:r w:rsidR="00270FB1">
        <w:rPr>
          <w:rFonts w:asciiTheme="minorHAnsi" w:hAnsiTheme="minorHAnsi" w:cstheme="minorHAnsi"/>
          <w:sz w:val="28"/>
          <w:szCs w:val="28"/>
        </w:rPr>
        <w:t>5</w:t>
      </w:r>
      <w:r w:rsidR="009F35D6" w:rsidRPr="00E52ABB">
        <w:rPr>
          <w:rFonts w:asciiTheme="minorHAnsi" w:hAnsiTheme="minorHAnsi" w:cstheme="minorHAnsi"/>
          <w:sz w:val="28"/>
          <w:szCs w:val="28"/>
        </w:rPr>
        <w:t>)</w:t>
      </w:r>
      <w:r w:rsidR="009F35D6" w:rsidRPr="009F35D6">
        <w:rPr>
          <w:rFonts w:asciiTheme="minorHAnsi" w:hAnsiTheme="minorHAnsi" w:cstheme="minorHAnsi"/>
          <w:sz w:val="28"/>
          <w:szCs w:val="28"/>
        </w:rPr>
        <w:t xml:space="preserve"> в местах, обозначе</w:t>
      </w:r>
      <w:r w:rsidR="00D84AE2">
        <w:rPr>
          <w:rFonts w:asciiTheme="minorHAnsi" w:hAnsiTheme="minorHAnsi" w:cstheme="minorHAnsi"/>
          <w:sz w:val="28"/>
          <w:szCs w:val="28"/>
        </w:rPr>
        <w:t>нных знаками “Место строповки”.</w:t>
      </w:r>
    </w:p>
    <w:p w:rsidR="009F35D6" w:rsidRPr="009F35D6" w:rsidRDefault="009F35D6" w:rsidP="0026634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 xml:space="preserve">Агрегатирование катка с трактором должен проводить один тракторист. </w:t>
      </w:r>
    </w:p>
    <w:p w:rsidR="009F35D6" w:rsidRDefault="009F35D6" w:rsidP="007867F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установке опоры, переведении катка в транспортное положение и</w:t>
      </w:r>
      <w:r w:rsidR="00DE4245">
        <w:rPr>
          <w:rFonts w:asciiTheme="minorHAnsi" w:hAnsiTheme="minorHAnsi" w:cstheme="minorHAnsi"/>
          <w:sz w:val="28"/>
          <w:szCs w:val="28"/>
        </w:rPr>
        <w:t xml:space="preserve"> выполнении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дру</w:t>
      </w:r>
      <w:r w:rsidR="00DE4245">
        <w:rPr>
          <w:rFonts w:asciiTheme="minorHAnsi" w:hAnsiTheme="minorHAnsi" w:cstheme="minorHAnsi"/>
          <w:sz w:val="28"/>
          <w:szCs w:val="28"/>
        </w:rPr>
        <w:t>гих работ</w:t>
      </w:r>
      <w:r w:rsidRPr="009F35D6">
        <w:rPr>
          <w:rFonts w:asciiTheme="minorHAnsi" w:hAnsiTheme="minorHAnsi" w:cstheme="minorHAnsi"/>
          <w:sz w:val="28"/>
          <w:szCs w:val="28"/>
        </w:rPr>
        <w:t xml:space="preserve"> пальцы необходимо стопорить</w:t>
      </w:r>
      <w:r w:rsidR="007867FF">
        <w:rPr>
          <w:rFonts w:asciiTheme="minorHAnsi" w:hAnsiTheme="minorHAnsi" w:cstheme="minorHAnsi"/>
          <w:sz w:val="28"/>
          <w:szCs w:val="28"/>
        </w:rPr>
        <w:t xml:space="preserve"> шайбами,</w:t>
      </w:r>
      <w:r w:rsidR="002C1FB2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фиксаторами или шплинтами.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1"/>
      </w:tblGrid>
      <w:tr w:rsidR="00A33E57" w:rsidTr="00DC70DD">
        <w:tc>
          <w:tcPr>
            <w:tcW w:w="1809" w:type="dxa"/>
            <w:vAlign w:val="center"/>
          </w:tcPr>
          <w:p w:rsidR="00A33E57" w:rsidRDefault="00A33E57" w:rsidP="00DC7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7C10D743" wp14:editId="2D1F271E">
                  <wp:extent cx="861866" cy="707666"/>
                  <wp:effectExtent l="19050" t="0" r="0" b="0"/>
                  <wp:docPr id="2" name="Рисунок 1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2" cy="71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</w:tcPr>
          <w:p w:rsidR="00DC70DD" w:rsidRDefault="00A33E57" w:rsidP="00A33E5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ВНИМАНИЕ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A33E57" w:rsidRDefault="00DE4245" w:rsidP="00910E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при транспортировке секцию гидр</w:t>
            </w:r>
            <w:r w:rsidR="006B6900">
              <w:rPr>
                <w:rFonts w:asciiTheme="minorHAnsi" w:hAnsiTheme="minorHAnsi" w:cstheme="minorHAnsi"/>
                <w:i/>
                <w:sz w:val="28"/>
                <w:szCs w:val="28"/>
              </w:rPr>
              <w:t>о</w:t>
            </w:r>
            <w:r w:rsidR="00DC70DD"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распределителя трактора, связанную с гидросистемой катка, установить в</w:t>
            </w:r>
            <w:r w:rsidR="008853CF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="00DC70DD"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”нейтральное“ положение</w:t>
            </w:r>
            <w:r w:rsidR="00A33E57" w:rsidRPr="009F35D6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266347" w:rsidRDefault="00266347" w:rsidP="00910E30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274187" w:rsidRPr="009F35D6" w:rsidRDefault="00274187" w:rsidP="0027418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</w:t>
      </w:r>
      <w:r>
        <w:rPr>
          <w:rFonts w:asciiTheme="minorHAnsi" w:hAnsiTheme="minorHAnsi" w:cstheme="minorHAnsi"/>
          <w:sz w:val="28"/>
          <w:szCs w:val="28"/>
        </w:rPr>
        <w:t>ри транспортировании необходимо механически зафиксировать раму</w:t>
      </w:r>
      <w:r w:rsidRPr="009F35D6">
        <w:rPr>
          <w:rFonts w:asciiTheme="minorHAnsi" w:hAnsiTheme="minorHAnsi" w:cstheme="minorHAnsi"/>
          <w:sz w:val="28"/>
          <w:szCs w:val="28"/>
        </w:rPr>
        <w:t xml:space="preserve"> катка</w:t>
      </w:r>
      <w:r>
        <w:rPr>
          <w:rFonts w:asciiTheme="minorHAnsi" w:hAnsiTheme="minorHAnsi" w:cstheme="minorHAnsi"/>
          <w:sz w:val="28"/>
          <w:szCs w:val="28"/>
        </w:rPr>
        <w:t xml:space="preserve"> предохранительными цепями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>навес</w:t>
      </w:r>
      <w:r>
        <w:rPr>
          <w:rFonts w:asciiTheme="minorHAnsi" w:hAnsiTheme="minorHAnsi" w:cstheme="minorHAnsi"/>
          <w:sz w:val="28"/>
          <w:szCs w:val="28"/>
        </w:rPr>
        <w:t>ную систему</w:t>
      </w:r>
      <w:r w:rsidRPr="009F35D6">
        <w:rPr>
          <w:rFonts w:asciiTheme="minorHAnsi" w:hAnsiTheme="minorHAnsi" w:cstheme="minorHAnsi"/>
          <w:sz w:val="28"/>
          <w:szCs w:val="28"/>
        </w:rPr>
        <w:t xml:space="preserve"> трактора. </w:t>
      </w:r>
    </w:p>
    <w:p w:rsidR="00E40DC5" w:rsidRDefault="00E40DC5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</w:t>
      </w:r>
      <w:r w:rsidR="009F35D6" w:rsidRPr="009F35D6">
        <w:rPr>
          <w:rFonts w:asciiTheme="minorHAnsi" w:hAnsiTheme="minorHAnsi" w:cstheme="minorHAnsi"/>
          <w:sz w:val="28"/>
          <w:szCs w:val="28"/>
        </w:rPr>
        <w:t>стоянке колеса катка должны быть зафиксированы противооткатными упорами. При стоянке в агрегате с трактором передняя часть катка должна быть опущена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9F35D6">
        <w:rPr>
          <w:rFonts w:asciiTheme="minorHAnsi" w:hAnsiTheme="minorHAnsi" w:cstheme="minorHAnsi"/>
          <w:sz w:val="28"/>
          <w:szCs w:val="28"/>
        </w:rPr>
        <w:t>на опору.</w:t>
      </w:r>
    </w:p>
    <w:p w:rsidR="00B747C3" w:rsidRPr="006B6900" w:rsidRDefault="00B747C3" w:rsidP="006B690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транспортировке</w:t>
      </w:r>
      <w:r w:rsidR="006B6900">
        <w:rPr>
          <w:rFonts w:asciiTheme="minorHAnsi" w:hAnsiTheme="minorHAnsi" w:cstheme="minorHAnsi"/>
          <w:sz w:val="28"/>
          <w:szCs w:val="28"/>
        </w:rPr>
        <w:t xml:space="preserve"> н</w:t>
      </w:r>
      <w:r w:rsidRPr="006B6900">
        <w:rPr>
          <w:rFonts w:asciiTheme="minorHAnsi" w:hAnsiTheme="minorHAnsi" w:cstheme="minorHAnsi"/>
          <w:sz w:val="28"/>
          <w:szCs w:val="28"/>
        </w:rPr>
        <w:t>а большие расстояния и по плохим дорогам каток необходимо перевозить авто</w:t>
      </w:r>
      <w:r w:rsidR="006B6900">
        <w:rPr>
          <w:rFonts w:asciiTheme="minorHAnsi" w:hAnsiTheme="minorHAnsi" w:cstheme="minorHAnsi"/>
          <w:sz w:val="28"/>
          <w:szCs w:val="28"/>
        </w:rPr>
        <w:t>транспортом.</w:t>
      </w:r>
    </w:p>
    <w:p w:rsidR="00B747C3" w:rsidRPr="006B6900" w:rsidRDefault="00B747C3" w:rsidP="006B690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B6900">
        <w:rPr>
          <w:rFonts w:asciiTheme="minorHAnsi" w:hAnsiTheme="minorHAnsi" w:cstheme="minorHAnsi"/>
          <w:sz w:val="28"/>
          <w:szCs w:val="28"/>
        </w:rPr>
        <w:t>Транспортировать каток в темное время суток и в условиях плохой видимости не рекомендуется. При необходимости транспортировки катка в темное время суток проверить наличие световозвращателей и при необходимости очистить от грязи</w:t>
      </w:r>
      <w:r w:rsidR="006B6900">
        <w:rPr>
          <w:rFonts w:asciiTheme="minorHAnsi" w:hAnsiTheme="minorHAnsi" w:cstheme="minorHAnsi"/>
          <w:sz w:val="28"/>
          <w:szCs w:val="28"/>
        </w:rPr>
        <w:t>.</w:t>
      </w:r>
    </w:p>
    <w:p w:rsidR="00B747C3" w:rsidRPr="006B6900" w:rsidRDefault="006B6900" w:rsidP="006B690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</w:t>
      </w:r>
      <w:r w:rsidR="00B747C3" w:rsidRPr="006B6900">
        <w:rPr>
          <w:rFonts w:asciiTheme="minorHAnsi" w:hAnsiTheme="minorHAnsi" w:cstheme="minorHAnsi"/>
          <w:sz w:val="28"/>
          <w:szCs w:val="28"/>
        </w:rPr>
        <w:t xml:space="preserve">аток транспортировать по дорогам общего пользования только в транспортном положении, боковые секции замкнуть с помощью </w:t>
      </w:r>
      <w:r w:rsidR="0084552A" w:rsidRPr="006B6900">
        <w:rPr>
          <w:rFonts w:asciiTheme="minorHAnsi" w:hAnsiTheme="minorHAnsi" w:cstheme="minorHAnsi"/>
          <w:sz w:val="28"/>
          <w:szCs w:val="28"/>
        </w:rPr>
        <w:t xml:space="preserve">зацепа крыльев </w:t>
      </w:r>
      <w:r w:rsidR="00B747C3" w:rsidRPr="006B6900">
        <w:rPr>
          <w:rFonts w:asciiTheme="minorHAnsi" w:hAnsiTheme="minorHAnsi" w:cstheme="minorHAnsi"/>
          <w:sz w:val="28"/>
          <w:szCs w:val="28"/>
        </w:rPr>
        <w:t>(рис</w:t>
      </w:r>
      <w:r>
        <w:rPr>
          <w:rFonts w:asciiTheme="minorHAnsi" w:hAnsiTheme="minorHAnsi" w:cstheme="minorHAnsi"/>
          <w:sz w:val="28"/>
          <w:szCs w:val="28"/>
        </w:rPr>
        <w:t>.</w:t>
      </w:r>
      <w:r w:rsidR="00B747C3" w:rsidRPr="006B690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4</w:t>
      </w:r>
      <w:r w:rsidR="00D84AE2" w:rsidRPr="006B6900">
        <w:rPr>
          <w:rFonts w:asciiTheme="minorHAnsi" w:hAnsiTheme="minorHAnsi" w:cstheme="minorHAnsi"/>
          <w:sz w:val="28"/>
          <w:szCs w:val="28"/>
        </w:rPr>
        <w:t xml:space="preserve"> поз. 11</w:t>
      </w:r>
      <w:r w:rsidR="00B747C3" w:rsidRPr="006B6900">
        <w:rPr>
          <w:rFonts w:asciiTheme="minorHAnsi" w:hAnsiTheme="minorHAnsi" w:cstheme="minorHAnsi"/>
          <w:sz w:val="28"/>
          <w:szCs w:val="28"/>
        </w:rPr>
        <w:t>). Скорость движе</w:t>
      </w:r>
      <w:r w:rsidR="0084552A" w:rsidRPr="006B6900">
        <w:rPr>
          <w:rFonts w:asciiTheme="minorHAnsi" w:hAnsiTheme="minorHAnsi" w:cstheme="minorHAnsi"/>
          <w:sz w:val="28"/>
          <w:szCs w:val="28"/>
        </w:rPr>
        <w:t xml:space="preserve">ния не должна превышать </w:t>
      </w:r>
      <w:r w:rsidR="00274187">
        <w:rPr>
          <w:rFonts w:asciiTheme="minorHAnsi" w:hAnsiTheme="minorHAnsi" w:cstheme="minorHAnsi"/>
          <w:sz w:val="28"/>
          <w:szCs w:val="28"/>
        </w:rPr>
        <w:t>1</w:t>
      </w:r>
      <w:r w:rsidR="0084552A" w:rsidRPr="006B6900">
        <w:rPr>
          <w:rFonts w:asciiTheme="minorHAnsi" w:hAnsiTheme="minorHAnsi" w:cstheme="minorHAnsi"/>
          <w:sz w:val="28"/>
          <w:szCs w:val="28"/>
        </w:rPr>
        <w:t>0 км/ч</w:t>
      </w:r>
      <w:r w:rsidR="00B747C3" w:rsidRPr="006B690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507788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поднятии катка домкратом колесо, находящееся с противоположной стороны,</w:t>
      </w:r>
      <w:r w:rsidR="00507788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>необходимо зафиксировать двумя противооткатными упорами. При проведении работ с катком, поднятым домкратом, необходимо устанавливать дополнительную подставку.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проведении работ с катком не допускать попадания см</w:t>
      </w:r>
      <w:r w:rsidR="00B348A1">
        <w:rPr>
          <w:rFonts w:asciiTheme="minorHAnsi" w:hAnsiTheme="minorHAnsi" w:cstheme="minorHAnsi"/>
          <w:sz w:val="28"/>
          <w:szCs w:val="28"/>
        </w:rPr>
        <w:t>азки, масла из гидросистемы</w:t>
      </w:r>
      <w:r w:rsidRPr="009F35D6">
        <w:rPr>
          <w:rFonts w:asciiTheme="minorHAnsi" w:hAnsiTheme="minorHAnsi" w:cstheme="minorHAnsi"/>
          <w:sz w:val="28"/>
          <w:szCs w:val="28"/>
        </w:rPr>
        <w:t xml:space="preserve"> на обслуживающий персонал и в окружающую среду.</w:t>
      </w:r>
    </w:p>
    <w:p w:rsidR="00507788" w:rsidRDefault="00507788" w:rsidP="003D78A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При проведении ЕТО и ТО вы</w:t>
      </w:r>
      <w:r w:rsidR="009F35D6" w:rsidRPr="009F35D6">
        <w:rPr>
          <w:rFonts w:asciiTheme="minorHAnsi" w:hAnsiTheme="minorHAnsi" w:cstheme="minorHAnsi"/>
          <w:sz w:val="28"/>
          <w:szCs w:val="28"/>
        </w:rPr>
        <w:t>полняйте требования по безопасности труда и противо</w:t>
      </w:r>
      <w:r>
        <w:rPr>
          <w:rFonts w:asciiTheme="minorHAnsi" w:hAnsiTheme="minorHAnsi" w:cstheme="minorHAnsi"/>
          <w:sz w:val="28"/>
          <w:szCs w:val="28"/>
        </w:rPr>
        <w:t>по</w:t>
      </w:r>
      <w:r w:rsidR="009F35D6" w:rsidRPr="009F35D6">
        <w:rPr>
          <w:rFonts w:asciiTheme="minorHAnsi" w:hAnsiTheme="minorHAnsi" w:cstheme="minorHAnsi"/>
          <w:sz w:val="28"/>
          <w:szCs w:val="28"/>
        </w:rPr>
        <w:t>жарной безопасности.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AD0AE0" w:rsidTr="00AD0AE0">
        <w:tc>
          <w:tcPr>
            <w:tcW w:w="1242" w:type="dxa"/>
          </w:tcPr>
          <w:p w:rsidR="00AD0AE0" w:rsidRDefault="00AD0AE0" w:rsidP="00AD0AE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704518" cy="578949"/>
                  <wp:effectExtent l="19050" t="0" r="332" b="0"/>
                  <wp:docPr id="15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AD0AE0" w:rsidRPr="00AD0AE0" w:rsidRDefault="00AD0AE0" w:rsidP="00AD0AE0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</w:tc>
      </w:tr>
    </w:tbl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пребывание людей в зоне движения частей катка при его складывании или раскладывании;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находиться под катком, поднятым навесной системой трактора или домкратом;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пребывание людей на катке или в зоне действия катка при его движении; </w:t>
      </w:r>
    </w:p>
    <w:p w:rsidR="00AD0AE0" w:rsidRPr="005B6075" w:rsidRDefault="00B348A1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эксплуатация катка находящего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 xml:space="preserve">ся в неисправном состоянии;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проведение очистки, технического обслуживания и ремонта катка при работающем двигателе трактора; </w:t>
      </w:r>
    </w:p>
    <w:p w:rsidR="00AD0AE0" w:rsidRPr="005B6075" w:rsidRDefault="00B348A1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снимать и разбирать колесо без с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>пуска воздуха из шины;</w:t>
      </w:r>
    </w:p>
    <w:p w:rsidR="00AD0AE0" w:rsidRPr="005D773A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превышения максимального давления в </w:t>
      </w:r>
      <w:r w:rsidRPr="005D773A">
        <w:rPr>
          <w:rFonts w:asciiTheme="minorHAnsi" w:hAnsiTheme="minorHAnsi" w:cstheme="minorHAnsi"/>
          <w:i/>
          <w:sz w:val="28"/>
          <w:szCs w:val="28"/>
        </w:rPr>
        <w:t xml:space="preserve">шинах (0,25± 0,01 мпа) при накачивании;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эксплуатация или накачивание шин, имеющих видимые повреждения или высоту протектора менее 2 мм.</w:t>
      </w:r>
    </w:p>
    <w:p w:rsidR="00E52ABB" w:rsidRDefault="00AA2BAF" w:rsidP="00C467D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lastRenderedPageBreak/>
        <w:drawing>
          <wp:inline distT="0" distB="0" distL="0" distR="0">
            <wp:extent cx="6687111" cy="784178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ровка 2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11" cy="78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7" w:rsidRDefault="00274187" w:rsidP="00274187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74187" w:rsidRDefault="00274187" w:rsidP="00274187">
      <w:pPr>
        <w:jc w:val="center"/>
        <w:rPr>
          <w:rFonts w:asciiTheme="minorHAnsi" w:hAnsiTheme="minorHAnsi" w:cstheme="minorHAnsi"/>
          <w:sz w:val="28"/>
          <w:szCs w:val="28"/>
        </w:rPr>
      </w:pPr>
      <w:r w:rsidRPr="001F4746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7</w:t>
      </w:r>
      <w:r w:rsidRPr="001F4746">
        <w:rPr>
          <w:rFonts w:asciiTheme="minorHAnsi" w:hAnsiTheme="minorHAnsi" w:cstheme="minorHAnsi"/>
          <w:b/>
          <w:sz w:val="28"/>
          <w:szCs w:val="28"/>
        </w:rPr>
        <w:t xml:space="preserve">. </w:t>
      </w:r>
      <w:r>
        <w:rPr>
          <w:rFonts w:asciiTheme="minorHAnsi" w:hAnsiTheme="minorHAnsi" w:cstheme="minorHAnsi"/>
          <w:b/>
          <w:sz w:val="28"/>
          <w:szCs w:val="28"/>
        </w:rPr>
        <w:t>Знаки, таблички и предохранительное оборудование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274187" w:rsidRDefault="00274187" w:rsidP="0027418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74187" w:rsidRDefault="00274187" w:rsidP="0027418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74187" w:rsidRDefault="00274187" w:rsidP="0027418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74187" w:rsidRDefault="00274187" w:rsidP="0027418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74187" w:rsidRPr="005202D9" w:rsidRDefault="00274187" w:rsidP="00274187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5202D9">
        <w:rPr>
          <w:rFonts w:asciiTheme="minorHAnsi" w:hAnsiTheme="minorHAnsi" w:cstheme="minorHAnsi"/>
          <w:b/>
          <w:i/>
          <w:sz w:val="28"/>
          <w:szCs w:val="28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"/>
        <w:gridCol w:w="5407"/>
        <w:gridCol w:w="2850"/>
        <w:gridCol w:w="1333"/>
      </w:tblGrid>
      <w:tr w:rsidR="00274187" w:rsidTr="005D39B9">
        <w:tc>
          <w:tcPr>
            <w:tcW w:w="830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lastRenderedPageBreak/>
              <w:t>№ поз. Рис.7</w:t>
            </w:r>
          </w:p>
        </w:tc>
        <w:tc>
          <w:tcPr>
            <w:tcW w:w="5407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Табличка</w:t>
            </w:r>
          </w:p>
        </w:tc>
        <w:tc>
          <w:tcPr>
            <w:tcW w:w="2850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Значение</w:t>
            </w:r>
          </w:p>
        </w:tc>
        <w:tc>
          <w:tcPr>
            <w:tcW w:w="1333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Количество на машину, шт</w:t>
            </w:r>
          </w:p>
        </w:tc>
      </w:tr>
      <w:tr w:rsidR="00274187" w:rsidTr="005D39B9"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1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C1EAC46" wp14:editId="2FC3D272">
                  <wp:extent cx="2579298" cy="1291165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14-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68" cy="129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запрещающая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274187" w:rsidTr="005D39B9"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2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066D312A" wp14:editId="2603D241">
                  <wp:extent cx="2558433" cy="1276709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14-0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96" cy="12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запрещающая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274187" w:rsidTr="005D39B9"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3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7BA5D1B7" wp14:editId="236B4BF9">
                  <wp:extent cx="2555121" cy="690113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30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56" cy="6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предупреждающая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274187" w:rsidTr="005D39B9"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4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>
                  <wp:extent cx="2562045" cy="200991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КЗ-9.2Н Табличк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36" cy="201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паспортная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274187" w:rsidTr="005D39B9"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5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9065EEA" wp14:editId="7473FB0A">
                  <wp:extent cx="1495425" cy="780100"/>
                  <wp:effectExtent l="0" t="0" r="0" b="127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94 Аппликация липкая (АЛ) на полимерной пленке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12" cy="7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Место строповки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8</w:t>
            </w:r>
          </w:p>
        </w:tc>
      </w:tr>
      <w:tr w:rsidR="00274187" w:rsidTr="005D39B9">
        <w:trPr>
          <w:trHeight w:val="1866"/>
        </w:trPr>
        <w:tc>
          <w:tcPr>
            <w:tcW w:w="830" w:type="dxa"/>
          </w:tcPr>
          <w:p w:rsidR="00274187" w:rsidRPr="00EA2B32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6</w:t>
            </w:r>
          </w:p>
        </w:tc>
        <w:tc>
          <w:tcPr>
            <w:tcW w:w="5407" w:type="dxa"/>
          </w:tcPr>
          <w:p w:rsidR="00274187" w:rsidRPr="00EA2B32" w:rsidRDefault="00274187" w:rsidP="005D39B9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072AC24" wp14:editId="6A429E24">
                  <wp:extent cx="2553419" cy="934636"/>
                  <wp:effectExtent l="171450" t="171450" r="380365" b="3613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8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53" cy="93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274187" w:rsidRPr="001A1AC1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Габарит</w:t>
            </w:r>
          </w:p>
        </w:tc>
        <w:tc>
          <w:tcPr>
            <w:tcW w:w="1333" w:type="dxa"/>
            <w:vAlign w:val="center"/>
          </w:tcPr>
          <w:p w:rsidR="00274187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</w:tbl>
    <w:p w:rsidR="00274187" w:rsidRDefault="00274187" w:rsidP="00274187"/>
    <w:p w:rsidR="00274187" w:rsidRDefault="00274187" w:rsidP="00274187"/>
    <w:p w:rsidR="00274187" w:rsidRDefault="00274187" w:rsidP="00274187"/>
    <w:p w:rsidR="00274187" w:rsidRDefault="00274187" w:rsidP="00274187"/>
    <w:p w:rsidR="002E2235" w:rsidRDefault="002E2235" w:rsidP="00274187"/>
    <w:p w:rsidR="002E2235" w:rsidRDefault="002E2235" w:rsidP="00274187"/>
    <w:p w:rsidR="002E2235" w:rsidRDefault="002E2235" w:rsidP="00274187"/>
    <w:p w:rsidR="00274187" w:rsidRPr="005202D9" w:rsidRDefault="00274187" w:rsidP="00274187">
      <w:pPr>
        <w:jc w:val="right"/>
        <w:rPr>
          <w:rFonts w:asciiTheme="minorHAnsi" w:hAnsiTheme="minorHAnsi" w:cstheme="minorHAnsi"/>
          <w:b/>
          <w:i/>
          <w:sz w:val="28"/>
        </w:rPr>
      </w:pPr>
      <w:r w:rsidRPr="005202D9">
        <w:rPr>
          <w:rFonts w:asciiTheme="minorHAnsi" w:hAnsiTheme="minorHAnsi" w:cstheme="minorHAnsi"/>
          <w:b/>
          <w:i/>
          <w:sz w:val="28"/>
        </w:rPr>
        <w:lastRenderedPageBreak/>
        <w:t>Продолжение Таблицы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"/>
        <w:gridCol w:w="5069"/>
        <w:gridCol w:w="2836"/>
        <w:gridCol w:w="1793"/>
      </w:tblGrid>
      <w:tr w:rsidR="00274187" w:rsidTr="005D39B9">
        <w:tc>
          <w:tcPr>
            <w:tcW w:w="722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№ поз. Рис.7</w:t>
            </w:r>
          </w:p>
        </w:tc>
        <w:tc>
          <w:tcPr>
            <w:tcW w:w="5069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Табличка</w:t>
            </w:r>
          </w:p>
        </w:tc>
        <w:tc>
          <w:tcPr>
            <w:tcW w:w="2836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Значение</w:t>
            </w:r>
          </w:p>
        </w:tc>
        <w:tc>
          <w:tcPr>
            <w:tcW w:w="1793" w:type="dxa"/>
            <w:vAlign w:val="center"/>
          </w:tcPr>
          <w:p w:rsidR="00274187" w:rsidRPr="009E470B" w:rsidRDefault="00274187" w:rsidP="005D39B9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Количество на машину, шт</w:t>
            </w:r>
          </w:p>
        </w:tc>
      </w:tr>
      <w:tr w:rsidR="00274187" w:rsidTr="005D39B9">
        <w:tc>
          <w:tcPr>
            <w:tcW w:w="722" w:type="dxa"/>
          </w:tcPr>
          <w:p w:rsidR="00274187" w:rsidRDefault="00EE42A0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7</w:t>
            </w:r>
          </w:p>
        </w:tc>
        <w:tc>
          <w:tcPr>
            <w:tcW w:w="5069" w:type="dxa"/>
            <w:vAlign w:val="center"/>
          </w:tcPr>
          <w:p w:rsidR="00274187" w:rsidRDefault="00274187" w:rsidP="005D39B9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73839EA5" wp14:editId="1B6A2398">
                  <wp:extent cx="1984076" cy="1977465"/>
                  <wp:effectExtent l="0" t="0" r="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3014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14" cy="197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Знак ограничения максимальной скорости</w:t>
            </w:r>
          </w:p>
        </w:tc>
        <w:tc>
          <w:tcPr>
            <w:tcW w:w="1793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274187" w:rsidTr="005D39B9">
        <w:trPr>
          <w:trHeight w:val="996"/>
        </w:trPr>
        <w:tc>
          <w:tcPr>
            <w:tcW w:w="722" w:type="dxa"/>
          </w:tcPr>
          <w:p w:rsidR="00274187" w:rsidRDefault="00EE42A0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8</w:t>
            </w:r>
          </w:p>
        </w:tc>
        <w:tc>
          <w:tcPr>
            <w:tcW w:w="5069" w:type="dxa"/>
            <w:vAlign w:val="center"/>
          </w:tcPr>
          <w:p w:rsidR="00274187" w:rsidRDefault="00274187" w:rsidP="005D39B9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8A805F2" wp14:editId="50F8EE01">
                  <wp:extent cx="2346385" cy="1748292"/>
                  <wp:effectExtent l="0" t="0" r="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возвращатель ФП315-0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04" cy="175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Световозвращатель белый</w:t>
            </w:r>
          </w:p>
        </w:tc>
        <w:tc>
          <w:tcPr>
            <w:tcW w:w="1793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  <w:tr w:rsidR="00274187" w:rsidTr="005D39B9">
        <w:trPr>
          <w:trHeight w:val="995"/>
        </w:trPr>
        <w:tc>
          <w:tcPr>
            <w:tcW w:w="722" w:type="dxa"/>
          </w:tcPr>
          <w:p w:rsidR="00274187" w:rsidRDefault="00EE42A0" w:rsidP="005D39B9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9</w:t>
            </w:r>
          </w:p>
        </w:tc>
        <w:tc>
          <w:tcPr>
            <w:tcW w:w="5069" w:type="dxa"/>
            <w:vAlign w:val="center"/>
          </w:tcPr>
          <w:p w:rsidR="00274187" w:rsidRDefault="00274187" w:rsidP="005D39B9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60E0F7D3" wp14:editId="3190483F">
                  <wp:extent cx="2346385" cy="1764389"/>
                  <wp:effectExtent l="0" t="0" r="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возвращатель ФП310Е-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02" cy="176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Световозвращатель красный</w:t>
            </w:r>
          </w:p>
        </w:tc>
        <w:tc>
          <w:tcPr>
            <w:tcW w:w="1793" w:type="dxa"/>
            <w:vAlign w:val="center"/>
          </w:tcPr>
          <w:p w:rsidR="00274187" w:rsidRPr="007750AD" w:rsidRDefault="00274187" w:rsidP="005D39B9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</w:tbl>
    <w:p w:rsidR="0036074A" w:rsidRDefault="00E52ABB" w:rsidP="0036074A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  <w:r w:rsidR="0036074A" w:rsidRPr="000B7A9A">
        <w:rPr>
          <w:rFonts w:asciiTheme="minorHAnsi" w:hAnsiTheme="minorHAnsi" w:cstheme="minorHAnsi"/>
          <w:b/>
          <w:sz w:val="32"/>
          <w:szCs w:val="32"/>
        </w:rPr>
        <w:lastRenderedPageBreak/>
        <w:t>5</w:t>
      </w:r>
      <w:r w:rsidR="0036074A">
        <w:rPr>
          <w:rFonts w:asciiTheme="minorHAnsi" w:hAnsiTheme="minorHAnsi" w:cstheme="minorHAnsi"/>
          <w:b/>
          <w:sz w:val="32"/>
          <w:szCs w:val="32"/>
        </w:rPr>
        <w:t>.</w:t>
      </w:r>
      <w:r w:rsidR="0036074A" w:rsidRPr="000B7A9A">
        <w:rPr>
          <w:rFonts w:asciiTheme="minorHAnsi" w:hAnsiTheme="minorHAnsi" w:cstheme="minorHAnsi"/>
          <w:b/>
          <w:sz w:val="32"/>
          <w:szCs w:val="32"/>
        </w:rPr>
        <w:t xml:space="preserve"> ДОСБОРКА, НАЛАДКА И ОБКАТКА КАТКА НА МЕСТЕ ЕГО ПРИМЕНЕНИЯ</w:t>
      </w:r>
    </w:p>
    <w:p w:rsidR="0036074A" w:rsidRPr="004F2D4E" w:rsidRDefault="0036074A" w:rsidP="0036074A">
      <w:pPr>
        <w:pStyle w:val="a9"/>
        <w:spacing w:line="300" w:lineRule="auto"/>
        <w:ind w:left="0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5.1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Подготовка к работе нового катка </w:t>
      </w:r>
    </w:p>
    <w:p w:rsidR="0036074A" w:rsidRPr="008D55F2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материалов, необходимых для выполнения работ с катком, приведен в приложении </w:t>
      </w:r>
      <w:r>
        <w:rPr>
          <w:rFonts w:asciiTheme="minorHAnsi" w:hAnsiTheme="minorHAnsi" w:cstheme="minorHAnsi"/>
          <w:sz w:val="28"/>
          <w:szCs w:val="28"/>
        </w:rPr>
        <w:t>А.4</w:t>
      </w:r>
      <w:r w:rsidRPr="008D55F2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36074A" w:rsidRPr="008D55F2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5.1.2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 Проверить комплектность катка, провести его визуальный осмотр для  обнаружения видимых повреждений.</w:t>
      </w:r>
    </w:p>
    <w:p w:rsidR="0036074A" w:rsidRPr="008D55F2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5.1.3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расконсервацию в следующем порядке: </w:t>
      </w:r>
    </w:p>
    <w:p w:rsidR="0036074A" w:rsidRPr="008D55F2" w:rsidRDefault="0036074A" w:rsidP="0036074A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 xml:space="preserve">удалить защитную смазку деревянными скребками; </w:t>
      </w:r>
    </w:p>
    <w:p w:rsidR="0036074A" w:rsidRPr="008D55F2" w:rsidRDefault="0036074A" w:rsidP="0036074A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промыть поверхности г</w:t>
      </w:r>
      <w:r>
        <w:rPr>
          <w:rFonts w:asciiTheme="minorHAnsi" w:hAnsiTheme="minorHAnsi" w:cstheme="minorHAnsi"/>
          <w:sz w:val="28"/>
          <w:szCs w:val="28"/>
        </w:rPr>
        <w:t>орячей водой до полного удаления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защитной смазки; </w:t>
      </w:r>
    </w:p>
    <w:p w:rsidR="0036074A" w:rsidRPr="008D55F2" w:rsidRDefault="0036074A" w:rsidP="0036074A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протереть поверхности ветошью</w:t>
      </w:r>
      <w:r w:rsidRPr="008D55F2">
        <w:rPr>
          <w:rFonts w:asciiTheme="minorHAnsi" w:hAnsiTheme="minorHAnsi" w:cstheme="minorHAnsi"/>
          <w:sz w:val="28"/>
          <w:szCs w:val="28"/>
        </w:rPr>
        <w:t xml:space="preserve"> или обдуть  сжатым воздухом до полного высыхания. 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5.1.4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операции </w:t>
      </w:r>
      <w:r w:rsidRPr="004311F1">
        <w:rPr>
          <w:rFonts w:asciiTheme="minorHAnsi" w:hAnsiTheme="minorHAnsi" w:cstheme="minorHAnsi"/>
          <w:sz w:val="28"/>
          <w:szCs w:val="28"/>
        </w:rPr>
        <w:t>ТО-1.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6074A" w:rsidRPr="004F2D4E" w:rsidRDefault="0036074A" w:rsidP="0036074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5.2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Агрегатирование с трактором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Подготовить трактор для работы с полуприцепными гидрофицирован</w:t>
      </w:r>
      <w:r>
        <w:rPr>
          <w:rFonts w:asciiTheme="minorHAnsi" w:hAnsiTheme="minorHAnsi" w:cstheme="minorHAnsi"/>
          <w:sz w:val="28"/>
          <w:szCs w:val="28"/>
        </w:rPr>
        <w:t xml:space="preserve">ными </w:t>
      </w:r>
      <w:r w:rsidR="004C2D23">
        <w:rPr>
          <w:rFonts w:asciiTheme="minorHAnsi" w:hAnsiTheme="minorHAnsi" w:cstheme="minorHAnsi"/>
          <w:sz w:val="28"/>
          <w:szCs w:val="28"/>
        </w:rPr>
        <w:t>агрегатами, согласно руководству</w:t>
      </w:r>
      <w:r>
        <w:rPr>
          <w:rFonts w:asciiTheme="minorHAnsi" w:hAnsiTheme="minorHAnsi" w:cstheme="minorHAnsi"/>
          <w:sz w:val="28"/>
          <w:szCs w:val="28"/>
        </w:rPr>
        <w:t xml:space="preserve"> по эксплуатации трактора: </w:t>
      </w:r>
    </w:p>
    <w:p w:rsidR="0036074A" w:rsidRDefault="0036074A" w:rsidP="0036074A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5.2.1.1. Н</w:t>
      </w:r>
      <w:r w:rsidRPr="008D55F2">
        <w:rPr>
          <w:rFonts w:asciiTheme="minorHAnsi" w:hAnsiTheme="minorHAnsi" w:cstheme="minorHAnsi"/>
          <w:sz w:val="28"/>
          <w:szCs w:val="28"/>
        </w:rPr>
        <w:t>авесную систему трактора наладить по 3</w:t>
      </w:r>
      <w:r>
        <w:rPr>
          <w:rFonts w:asciiTheme="minorHAnsi" w:hAnsiTheme="minorHAnsi" w:cstheme="minorHAnsi"/>
          <w:sz w:val="28"/>
          <w:szCs w:val="28"/>
        </w:rPr>
        <w:t xml:space="preserve">-х точечной схеме без смещения. </w:t>
      </w:r>
    </w:p>
    <w:p w:rsidR="0036074A" w:rsidRPr="008D55F2" w:rsidRDefault="0036074A" w:rsidP="0036074A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5.2.1.2. </w:t>
      </w:r>
      <w:r w:rsidRPr="008D55F2">
        <w:rPr>
          <w:rFonts w:asciiTheme="minorHAnsi" w:hAnsiTheme="minorHAnsi" w:cstheme="minorHAnsi"/>
          <w:sz w:val="28"/>
          <w:szCs w:val="28"/>
        </w:rPr>
        <w:t xml:space="preserve">Установить прицепную вилку трактора на высоте 400 мм от опорной поверхности. </w:t>
      </w:r>
    </w:p>
    <w:p w:rsidR="0036074A" w:rsidRPr="008D55F2" w:rsidRDefault="0036074A" w:rsidP="0036074A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5.2.1.3. </w:t>
      </w:r>
      <w:r w:rsidRPr="008D55F2">
        <w:rPr>
          <w:rFonts w:asciiTheme="minorHAnsi" w:hAnsiTheme="minorHAnsi" w:cstheme="minorHAnsi"/>
          <w:sz w:val="28"/>
          <w:szCs w:val="28"/>
        </w:rPr>
        <w:t>Заблокировать навесную систему трактора от поперечных перемещений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6074A" w:rsidRPr="008D55F2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 xml:space="preserve">5.2.2. Присоединить прицепное устройство трактора к прицепной петле катка.  </w:t>
      </w:r>
    </w:p>
    <w:p w:rsidR="0036074A" w:rsidRPr="008D55F2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5.2.3</w:t>
      </w:r>
      <w:r>
        <w:rPr>
          <w:rFonts w:asciiTheme="minorHAnsi" w:hAnsiTheme="minorHAnsi" w:cstheme="minorHAnsi"/>
          <w:sz w:val="28"/>
          <w:szCs w:val="28"/>
        </w:rPr>
        <w:t>. Перевести секцию гидро</w:t>
      </w:r>
      <w:r w:rsidRPr="008D55F2">
        <w:rPr>
          <w:rFonts w:asciiTheme="minorHAnsi" w:hAnsiTheme="minorHAnsi" w:cstheme="minorHAnsi"/>
          <w:sz w:val="28"/>
          <w:szCs w:val="28"/>
        </w:rPr>
        <w:t>распределителя трактора, которая будет связана с гидросистемой катка, в “Нейтральное” положение. Присоединить рукава</w:t>
      </w:r>
      <w:r>
        <w:rPr>
          <w:rFonts w:asciiTheme="minorHAnsi" w:hAnsiTheme="minorHAnsi" w:cstheme="minorHAnsi"/>
          <w:sz w:val="28"/>
          <w:szCs w:val="28"/>
        </w:rPr>
        <w:t xml:space="preserve"> высокого давления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к гидросистеме трактора. 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5.2.4. Проверить наличие масла в</w:t>
      </w:r>
      <w:r>
        <w:rPr>
          <w:rFonts w:asciiTheme="minorHAnsi" w:hAnsiTheme="minorHAnsi" w:cstheme="minorHAnsi"/>
          <w:sz w:val="28"/>
          <w:szCs w:val="28"/>
        </w:rPr>
        <w:t xml:space="preserve"> гидросистеме катка </w:t>
      </w:r>
      <w:r w:rsidRPr="008D55F2">
        <w:rPr>
          <w:rFonts w:asciiTheme="minorHAnsi" w:hAnsiTheme="minorHAnsi" w:cstheme="minorHAnsi"/>
          <w:sz w:val="28"/>
          <w:szCs w:val="28"/>
        </w:rPr>
        <w:t xml:space="preserve"> и удалить воздух из гидросистемы пу</w:t>
      </w:r>
      <w:r>
        <w:rPr>
          <w:rFonts w:asciiTheme="minorHAnsi" w:hAnsiTheme="minorHAnsi" w:cstheme="minorHAnsi"/>
          <w:sz w:val="28"/>
          <w:szCs w:val="28"/>
        </w:rPr>
        <w:t>тем многократного перевода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из транспортного положения в рабочее и наоборот (согласно п. 5.4).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5.2.5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Перед отсоединением катка от трактора зафиксировать каток противооткатными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упорами. </w:t>
      </w:r>
    </w:p>
    <w:p w:rsidR="0036074A" w:rsidRPr="00075925" w:rsidRDefault="0036074A" w:rsidP="0036074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5.3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Транспортирование катка, агрегатированного с трактором  </w:t>
      </w:r>
    </w:p>
    <w:p w:rsidR="0036074A" w:rsidRPr="00D70B31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Каток необходимо  транспортировать  в  сложенном  положении,  с  механически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зафиксированной навесной системой трактора.  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5.3.2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Для предупреждения повреждения катка и навесного приспособления трактора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>при транспортировании по дорога</w:t>
      </w:r>
      <w:r>
        <w:rPr>
          <w:rFonts w:asciiTheme="minorHAnsi" w:hAnsiTheme="minorHAnsi" w:cstheme="minorHAnsi"/>
          <w:sz w:val="28"/>
          <w:szCs w:val="28"/>
        </w:rPr>
        <w:t>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r w:rsidR="00270FB1">
        <w:rPr>
          <w:rFonts w:asciiTheme="minorHAnsi" w:hAnsiTheme="minorHAnsi" w:cstheme="minorHAnsi"/>
          <w:sz w:val="28"/>
          <w:szCs w:val="28"/>
        </w:rPr>
        <w:t>общего пользования</w:t>
      </w:r>
      <w:r w:rsidRPr="00D70B31">
        <w:rPr>
          <w:rFonts w:asciiTheme="minorHAnsi" w:hAnsiTheme="minorHAnsi" w:cstheme="minorHAnsi"/>
          <w:sz w:val="28"/>
          <w:szCs w:val="28"/>
        </w:rPr>
        <w:t xml:space="preserve"> запрещается    превышать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D70B31">
        <w:rPr>
          <w:rFonts w:asciiTheme="minorHAnsi" w:hAnsiTheme="minorHAnsi" w:cstheme="minorHAnsi"/>
          <w:sz w:val="28"/>
          <w:szCs w:val="28"/>
        </w:rPr>
        <w:t xml:space="preserve">корость </w:t>
      </w:r>
      <w:r w:rsidR="00270FB1">
        <w:rPr>
          <w:rFonts w:asciiTheme="minorHAnsi" w:hAnsiTheme="minorHAnsi" w:cstheme="minorHAnsi"/>
          <w:sz w:val="28"/>
          <w:szCs w:val="28"/>
        </w:rPr>
        <w:t>1</w:t>
      </w:r>
      <w:r w:rsidRPr="00D70B31">
        <w:rPr>
          <w:rFonts w:asciiTheme="minorHAnsi" w:hAnsiTheme="minorHAnsi" w:cstheme="minorHAnsi"/>
          <w:sz w:val="28"/>
          <w:szCs w:val="28"/>
        </w:rPr>
        <w:t xml:space="preserve">0 км/час, при транспортировании по другим дорогам скорость необходимо уменьшать в зависимости  от состояния дороги. </w:t>
      </w:r>
    </w:p>
    <w:p w:rsidR="005F3437" w:rsidRDefault="005F3437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2E2235" w:rsidRDefault="002E2235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36074A" w:rsidRPr="00075925" w:rsidRDefault="0036074A" w:rsidP="0036074A">
      <w:pPr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lastRenderedPageBreak/>
        <w:t>5.4</w:t>
      </w:r>
      <w:r>
        <w:rPr>
          <w:rFonts w:asciiTheme="minorHAnsi" w:hAnsiTheme="minorHAnsi" w:cstheme="minorHAnsi"/>
          <w:b/>
          <w:sz w:val="32"/>
          <w:szCs w:val="32"/>
        </w:rPr>
        <w:t>. Порядок раскладывания катка (п</w:t>
      </w:r>
      <w:r w:rsidR="005F49B6">
        <w:rPr>
          <w:rFonts w:asciiTheme="minorHAnsi" w:hAnsiTheme="minorHAnsi" w:cstheme="minorHAnsi"/>
          <w:b/>
          <w:sz w:val="32"/>
          <w:szCs w:val="32"/>
        </w:rPr>
        <w:t>еревод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в рабочее положение</w:t>
      </w:r>
      <w:r>
        <w:rPr>
          <w:rFonts w:asciiTheme="minorHAnsi" w:hAnsiTheme="minorHAnsi" w:cstheme="minorHAnsi"/>
          <w:b/>
          <w:sz w:val="32"/>
          <w:szCs w:val="32"/>
        </w:rPr>
        <w:t xml:space="preserve"> рис.8)</w:t>
      </w:r>
    </w:p>
    <w:p w:rsidR="0036074A" w:rsidRPr="00E43EB2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43EB2">
        <w:rPr>
          <w:rFonts w:asciiTheme="minorHAnsi" w:hAnsiTheme="minorHAnsi" w:cstheme="minorHAnsi"/>
          <w:sz w:val="28"/>
          <w:szCs w:val="28"/>
        </w:rPr>
        <w:t>Раскладывание проводить непосредственно на поле, на ровной поверхности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D70B31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</w:t>
      </w:r>
      <w:r w:rsidRPr="00D70B31">
        <w:rPr>
          <w:rFonts w:asciiTheme="minorHAnsi" w:hAnsiTheme="minorHAnsi" w:cstheme="minorHAnsi"/>
          <w:sz w:val="28"/>
          <w:szCs w:val="28"/>
        </w:rPr>
        <w:t>пора должна находиться в транспортном положении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6074A" w:rsidRPr="00E43EB2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</w:t>
      </w:r>
      <w:r w:rsidRPr="00E43EB2">
        <w:rPr>
          <w:rFonts w:asciiTheme="minorHAnsi" w:hAnsiTheme="minorHAnsi" w:cstheme="minorHAnsi"/>
          <w:sz w:val="28"/>
          <w:szCs w:val="28"/>
        </w:rPr>
        <w:t>ывести зацеп крыльев  катка в транспортном положении из зацепления с кронштейном и закрепить его на правой секции рамы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E43EB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6074A" w:rsidRPr="00E43EB2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Pr="00E43EB2">
        <w:rPr>
          <w:rFonts w:asciiTheme="minorHAnsi" w:hAnsiTheme="minorHAnsi" w:cstheme="minorHAnsi"/>
          <w:sz w:val="28"/>
          <w:szCs w:val="28"/>
        </w:rPr>
        <w:t xml:space="preserve"> помощью заднего хода трактора разложить каток так, чтобы все секции катка были параллельны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E43EB2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</w:t>
      </w:r>
      <w:r w:rsidRPr="00E43EB2">
        <w:rPr>
          <w:rFonts w:asciiTheme="minorHAnsi" w:hAnsiTheme="minorHAnsi" w:cstheme="minorHAnsi"/>
          <w:sz w:val="28"/>
          <w:szCs w:val="28"/>
        </w:rPr>
        <w:t>идроцилиндром повернуть раму катка с рабочими секциями в рабочее положение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E43EB2" w:rsidRDefault="0036074A" w:rsidP="0036074A">
      <w:pPr>
        <w:pStyle w:val="a9"/>
        <w:numPr>
          <w:ilvl w:val="2"/>
          <w:numId w:val="4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</w:t>
      </w:r>
      <w:r w:rsidRPr="00E43EB2">
        <w:rPr>
          <w:rFonts w:asciiTheme="minorHAnsi" w:hAnsiTheme="minorHAnsi" w:cstheme="minorHAnsi"/>
          <w:sz w:val="28"/>
          <w:szCs w:val="28"/>
        </w:rPr>
        <w:t>брать опору сницы.</w:t>
      </w:r>
    </w:p>
    <w:p w:rsidR="00116A72" w:rsidRDefault="00116A72" w:rsidP="0036074A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782C3987" wp14:editId="53A7F617">
            <wp:extent cx="6357897" cy="4267875"/>
            <wp:effectExtent l="19050" t="0" r="4803" b="0"/>
            <wp:docPr id="9" name="Рисунок 8" descr="ПРИВЕДЕНИЕ В РАБОЧЕЕ 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ВЕДЕНИЕ В РАБОЧЕЕ ПОЛОЖЕНИЕ 1.jpg"/>
                    <pic:cNvPicPr/>
                  </pic:nvPicPr>
                  <pic:blipFill>
                    <a:blip r:embed="rId40" cstate="print"/>
                    <a:srcRect t="4506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6364069" cy="42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6A72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88134C">
        <w:rPr>
          <w:rFonts w:asciiTheme="minorHAnsi" w:hAnsiTheme="minorHAnsi" w:cstheme="minorHAnsi"/>
          <w:b/>
          <w:sz w:val="28"/>
          <w:szCs w:val="28"/>
        </w:rPr>
        <w:t>8</w:t>
      </w:r>
      <w:r w:rsidRPr="00116A72">
        <w:rPr>
          <w:rFonts w:asciiTheme="minorHAnsi" w:hAnsiTheme="minorHAnsi" w:cstheme="minorHAnsi"/>
          <w:b/>
          <w:sz w:val="28"/>
          <w:szCs w:val="28"/>
        </w:rPr>
        <w:t>. П</w:t>
      </w:r>
      <w:r w:rsidR="005F49B6">
        <w:rPr>
          <w:rFonts w:asciiTheme="minorHAnsi" w:hAnsiTheme="minorHAnsi" w:cstheme="minorHAnsi"/>
          <w:b/>
          <w:sz w:val="28"/>
          <w:szCs w:val="28"/>
        </w:rPr>
        <w:t>еревод</w:t>
      </w:r>
      <w:r w:rsidRPr="00116A72">
        <w:rPr>
          <w:rFonts w:asciiTheme="minorHAnsi" w:hAnsiTheme="minorHAnsi" w:cstheme="minorHAnsi"/>
          <w:b/>
          <w:sz w:val="28"/>
          <w:szCs w:val="28"/>
        </w:rPr>
        <w:t xml:space="preserve"> в рабочее положение</w:t>
      </w:r>
    </w:p>
    <w:p w:rsidR="00116A72" w:rsidRP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6074A" w:rsidRDefault="0036074A" w:rsidP="0036074A">
      <w:pPr>
        <w:jc w:val="both"/>
        <w:rPr>
          <w:rFonts w:asciiTheme="minorHAnsi" w:hAnsiTheme="minorHAnsi" w:cstheme="minorHAnsi"/>
          <w:sz w:val="28"/>
          <w:szCs w:val="28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</w:t>
      </w:r>
      <w:r>
        <w:rPr>
          <w:rFonts w:asciiTheme="minorHAnsi" w:hAnsiTheme="minorHAnsi" w:cstheme="minorHAnsi"/>
          <w:b/>
          <w:sz w:val="32"/>
          <w:szCs w:val="32"/>
        </w:rPr>
        <w:t>5.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Порядок складывания катка (п</w:t>
      </w:r>
      <w:r w:rsidR="005F49B6">
        <w:rPr>
          <w:rFonts w:asciiTheme="minorHAnsi" w:hAnsiTheme="minorHAnsi" w:cstheme="minorHAnsi"/>
          <w:b/>
          <w:sz w:val="32"/>
          <w:szCs w:val="32"/>
        </w:rPr>
        <w:t>еревод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в </w:t>
      </w:r>
      <w:r>
        <w:rPr>
          <w:rFonts w:asciiTheme="minorHAnsi" w:hAnsiTheme="minorHAnsi" w:cstheme="minorHAnsi"/>
          <w:b/>
          <w:sz w:val="32"/>
          <w:szCs w:val="32"/>
        </w:rPr>
        <w:t xml:space="preserve">транспортное </w:t>
      </w:r>
      <w:r w:rsidRPr="00075925">
        <w:rPr>
          <w:rFonts w:asciiTheme="minorHAnsi" w:hAnsiTheme="minorHAnsi" w:cstheme="minorHAnsi"/>
          <w:b/>
          <w:sz w:val="32"/>
          <w:szCs w:val="32"/>
        </w:rPr>
        <w:t>положение)</w:t>
      </w:r>
    </w:p>
    <w:p w:rsidR="0036074A" w:rsidRPr="00E43EB2" w:rsidRDefault="0036074A" w:rsidP="0036074A">
      <w:pPr>
        <w:pStyle w:val="a9"/>
        <w:numPr>
          <w:ilvl w:val="2"/>
          <w:numId w:val="45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 w:rsidRPr="00E43EB2">
        <w:rPr>
          <w:rFonts w:asciiTheme="minorHAnsi" w:hAnsiTheme="minorHAnsi" w:cstheme="minorHAnsi"/>
          <w:sz w:val="28"/>
          <w:szCs w:val="28"/>
        </w:rPr>
        <w:t>Гидроцилиндром повернуть раму катка с рабочими секциями в положение складывания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E43EB2" w:rsidRDefault="0036074A" w:rsidP="0036074A">
      <w:pPr>
        <w:pStyle w:val="a9"/>
        <w:numPr>
          <w:ilvl w:val="2"/>
          <w:numId w:val="45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Pr="00E43EB2">
        <w:rPr>
          <w:rFonts w:asciiTheme="minorHAnsi" w:hAnsiTheme="minorHAnsi" w:cstheme="minorHAnsi"/>
          <w:sz w:val="28"/>
          <w:szCs w:val="28"/>
        </w:rPr>
        <w:t>роехать трактором вперед до складывания рамы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E43EB2" w:rsidRDefault="0036074A" w:rsidP="0036074A">
      <w:pPr>
        <w:pStyle w:val="a9"/>
        <w:numPr>
          <w:ilvl w:val="2"/>
          <w:numId w:val="45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</w:t>
      </w:r>
      <w:r w:rsidRPr="00E43EB2">
        <w:rPr>
          <w:rFonts w:asciiTheme="minorHAnsi" w:hAnsiTheme="minorHAnsi" w:cstheme="minorHAnsi"/>
          <w:sz w:val="28"/>
          <w:szCs w:val="28"/>
        </w:rPr>
        <w:t>бедиться, что боковые секции встали вдоль продольной оси катка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E43EB2" w:rsidRDefault="0036074A" w:rsidP="0036074A">
      <w:pPr>
        <w:pStyle w:val="a9"/>
        <w:numPr>
          <w:ilvl w:val="2"/>
          <w:numId w:val="45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</w:t>
      </w:r>
      <w:r w:rsidRPr="00E43EB2">
        <w:rPr>
          <w:rFonts w:asciiTheme="minorHAnsi" w:hAnsiTheme="minorHAnsi" w:cstheme="minorHAnsi"/>
          <w:sz w:val="28"/>
          <w:szCs w:val="28"/>
        </w:rPr>
        <w:t xml:space="preserve">афиксировать между собой боковые секции зацепом крыльев (рис. </w:t>
      </w:r>
      <w:r>
        <w:rPr>
          <w:rFonts w:asciiTheme="minorHAnsi" w:hAnsiTheme="minorHAnsi" w:cstheme="minorHAnsi"/>
          <w:sz w:val="28"/>
          <w:szCs w:val="28"/>
        </w:rPr>
        <w:t>4</w:t>
      </w:r>
      <w:r w:rsidRPr="00E43EB2">
        <w:rPr>
          <w:rFonts w:asciiTheme="minorHAnsi" w:hAnsiTheme="minorHAnsi" w:cstheme="minorHAnsi"/>
          <w:sz w:val="28"/>
          <w:szCs w:val="28"/>
        </w:rPr>
        <w:t xml:space="preserve"> поз. 9).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lastRenderedPageBreak/>
        <w:t xml:space="preserve">При правильно отрегулированной навесной системе трактора при складывании – раскладывании катка нет необходимости поднимать - опускать навесную систему трактора. </w:t>
      </w:r>
    </w:p>
    <w:p w:rsidR="0036074A" w:rsidRPr="00D10C87" w:rsidRDefault="0036074A" w:rsidP="0036074A">
      <w:pPr>
        <w:rPr>
          <w:rFonts w:asciiTheme="minorHAnsi" w:hAnsiTheme="minorHAnsi" w:cstheme="minorHAnsi"/>
          <w:b/>
          <w:sz w:val="32"/>
          <w:szCs w:val="32"/>
        </w:rPr>
      </w:pPr>
      <w:r w:rsidRPr="00D10C87">
        <w:rPr>
          <w:rFonts w:asciiTheme="minorHAnsi" w:hAnsiTheme="minorHAnsi" w:cstheme="minorHAnsi"/>
          <w:b/>
          <w:sz w:val="32"/>
          <w:szCs w:val="32"/>
        </w:rPr>
        <w:t>5.</w:t>
      </w:r>
      <w:r>
        <w:rPr>
          <w:rFonts w:asciiTheme="minorHAnsi" w:hAnsiTheme="minorHAnsi" w:cstheme="minorHAnsi"/>
          <w:b/>
          <w:sz w:val="32"/>
          <w:szCs w:val="32"/>
        </w:rPr>
        <w:t>6.</w:t>
      </w:r>
      <w:r w:rsidRPr="00D10C87">
        <w:rPr>
          <w:rFonts w:asciiTheme="minorHAnsi" w:hAnsiTheme="minorHAnsi" w:cstheme="minorHAnsi"/>
          <w:b/>
          <w:sz w:val="32"/>
          <w:szCs w:val="32"/>
        </w:rPr>
        <w:t xml:space="preserve"> Порядок работы </w:t>
      </w:r>
    </w:p>
    <w:p w:rsidR="0036074A" w:rsidRPr="00D70B31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При работе катка гидроцилиндр навесной системы трактора должен находиться в ”нейтральном” положении, гидроцилиндр катка - в “плавающем” положении. </w:t>
      </w:r>
    </w:p>
    <w:p w:rsidR="0036074A" w:rsidRPr="00D70B31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.2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Скорость трактора выбирается в зависимости от состояния почвы.  </w:t>
      </w:r>
    </w:p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.3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Во время работы агрегат каток-трактор необходимо в</w:t>
      </w:r>
      <w:r>
        <w:rPr>
          <w:rFonts w:asciiTheme="minorHAnsi" w:hAnsiTheme="minorHAnsi" w:cstheme="minorHAnsi"/>
          <w:sz w:val="28"/>
          <w:szCs w:val="28"/>
        </w:rPr>
        <w:t>ести ровно</w:t>
      </w:r>
      <w:r w:rsidRPr="00D70B31">
        <w:rPr>
          <w:rFonts w:asciiTheme="minorHAnsi" w:hAnsiTheme="minorHAnsi" w:cstheme="minorHAnsi"/>
          <w:sz w:val="28"/>
          <w:szCs w:val="28"/>
        </w:rPr>
        <w:t xml:space="preserve">, без резких поворотов, при необходимости выполнения разворотов и других маневров каток необходимо перевести в транспортное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36074A" w:rsidTr="0036074A">
        <w:tc>
          <w:tcPr>
            <w:tcW w:w="1242" w:type="dxa"/>
          </w:tcPr>
          <w:p w:rsidR="0036074A" w:rsidRDefault="0036074A" w:rsidP="0036074A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43E186B" wp14:editId="2D3B6EBB">
                  <wp:extent cx="704518" cy="578949"/>
                  <wp:effectExtent l="19050" t="0" r="332" b="0"/>
                  <wp:docPr id="44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36074A" w:rsidRDefault="0036074A" w:rsidP="0036074A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задним ходом в рабочем положении; 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принудительное заглубление катка в рабочем положении; 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работать на скорости, превышающей 10 км/час; 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 на каменистых почвах; 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в рабочем положении по асфальтобетонным и другим твердым поверхностям. </w:t>
            </w:r>
          </w:p>
          <w:p w:rsidR="0036074A" w:rsidRPr="00AD0AE0" w:rsidRDefault="0036074A" w:rsidP="0036074A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36074A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Для предотвращения разрушения шин колес при эксплуатации</w:t>
      </w:r>
      <w:r>
        <w:rPr>
          <w:rFonts w:asciiTheme="minorHAnsi" w:hAnsiTheme="minorHAnsi" w:cstheme="minorHAnsi"/>
          <w:sz w:val="28"/>
          <w:szCs w:val="28"/>
        </w:rPr>
        <w:t xml:space="preserve"> необходимо придерживаться следующих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правил: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36074A" w:rsidTr="0036074A">
        <w:tc>
          <w:tcPr>
            <w:tcW w:w="1242" w:type="dxa"/>
          </w:tcPr>
          <w:p w:rsidR="0036074A" w:rsidRDefault="0036074A" w:rsidP="0036074A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5BECD6AD" wp14:editId="27F48CEE">
                  <wp:extent cx="704518" cy="578949"/>
                  <wp:effectExtent l="19050" t="0" r="332" b="0"/>
                  <wp:docPr id="13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36074A" w:rsidRPr="00E43EB2" w:rsidRDefault="0036074A" w:rsidP="0036074A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запрещается эксплуатировать каток со сниженным или повышенным давлением воздуха в шинах; </w:t>
            </w:r>
          </w:p>
          <w:p w:rsidR="0036074A" w:rsidRPr="00E43EB2" w:rsidRDefault="0036074A" w:rsidP="0036074A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при хранении не допускать падения давления в шинах;</w:t>
            </w:r>
          </w:p>
          <w:p w:rsidR="0036074A" w:rsidRPr="005D39B9" w:rsidRDefault="0036074A" w:rsidP="005D39B9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запрещается движение катка по поверхностям, которые могут повредить шины (острые камни, нефтепродукты); необходимо своевременно удалять из шин острые предметы, которые в них попадают.</w:t>
            </w:r>
          </w:p>
        </w:tc>
      </w:tr>
    </w:tbl>
    <w:p w:rsidR="00CE44DA" w:rsidRPr="000B7A9A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0B7A9A" w:rsidRPr="000B7A9A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0B7A9A">
        <w:rPr>
          <w:rFonts w:asciiTheme="minorHAnsi" w:hAnsiTheme="minorHAnsi" w:cstheme="minorHAnsi"/>
          <w:b/>
          <w:sz w:val="32"/>
          <w:szCs w:val="32"/>
        </w:rPr>
        <w:t>ТЕХНИЧЕСКОЕ ОБСЛУЖИВАНИЕ</w:t>
      </w:r>
    </w:p>
    <w:p w:rsidR="00CE44DA" w:rsidRPr="005A729E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>.1 Виды и периодичность технического обслуживания</w:t>
      </w:r>
    </w:p>
    <w:p w:rsidR="00CE44DA" w:rsidRPr="005A729E" w:rsidRDefault="00CE44D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Согласно ГОСТ 20793-86 виды и периодичность технического обслуживания приведены в </w:t>
      </w:r>
      <w:r w:rsidR="0036074A">
        <w:rPr>
          <w:rFonts w:asciiTheme="minorHAnsi" w:hAnsiTheme="minorHAnsi" w:cstheme="minorHAnsi"/>
          <w:sz w:val="28"/>
          <w:szCs w:val="28"/>
        </w:rPr>
        <w:t>Т</w:t>
      </w:r>
      <w:r w:rsidRPr="005A729E">
        <w:rPr>
          <w:rFonts w:asciiTheme="minorHAnsi" w:hAnsiTheme="minorHAnsi" w:cstheme="minorHAnsi"/>
          <w:sz w:val="28"/>
          <w:szCs w:val="28"/>
        </w:rPr>
        <w:t xml:space="preserve">аблице </w:t>
      </w:r>
      <w:r w:rsidR="00274187">
        <w:rPr>
          <w:rFonts w:asciiTheme="minorHAnsi" w:hAnsiTheme="minorHAnsi" w:cstheme="minorHAnsi"/>
          <w:sz w:val="28"/>
          <w:szCs w:val="28"/>
        </w:rPr>
        <w:t>3</w:t>
      </w:r>
      <w:r w:rsidR="0036074A">
        <w:rPr>
          <w:rFonts w:asciiTheme="minorHAnsi" w:hAnsiTheme="minorHAnsi" w:cstheme="minorHAnsi"/>
          <w:sz w:val="28"/>
          <w:szCs w:val="28"/>
        </w:rPr>
        <w:t>.</w:t>
      </w:r>
    </w:p>
    <w:p w:rsidR="00CE44DA" w:rsidRPr="0077338F" w:rsidRDefault="00CE44DA" w:rsidP="00585BD9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77338F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274187">
        <w:rPr>
          <w:rFonts w:asciiTheme="minorHAnsi" w:hAnsiTheme="minorHAnsi" w:cstheme="minorHAnsi"/>
          <w:b/>
          <w:i/>
          <w:sz w:val="28"/>
          <w:szCs w:val="28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эксплуатационной обработке (подготовке, проведении, окончании)</w:t>
            </w:r>
          </w:p>
        </w:tc>
        <w:tc>
          <w:tcPr>
            <w:tcW w:w="4786" w:type="dxa"/>
          </w:tcPr>
          <w:p w:rsidR="00CE44DA" w:rsidRPr="005A729E" w:rsidRDefault="00CE44DA" w:rsidP="0036074A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Один раз после расконсервации катка у потребителя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B833C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Еже</w:t>
            </w:r>
            <w:r w:rsidR="00B833C4">
              <w:rPr>
                <w:rFonts w:asciiTheme="minorHAnsi" w:hAnsiTheme="minorHAnsi" w:cstheme="minorHAnsi"/>
                <w:sz w:val="28"/>
                <w:szCs w:val="28"/>
              </w:rPr>
              <w:t>сменное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техническое обслуживание</w:t>
            </w:r>
          </w:p>
        </w:tc>
        <w:tc>
          <w:tcPr>
            <w:tcW w:w="4786" w:type="dxa"/>
          </w:tcPr>
          <w:p w:rsidR="00CE44DA" w:rsidRPr="005A729E" w:rsidRDefault="00CE44DA" w:rsidP="005F49B6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Одновременно с ЕТО трактора, с которым агрегатируется каток </w:t>
            </w:r>
          </w:p>
        </w:tc>
      </w:tr>
    </w:tbl>
    <w:p w:rsidR="00705211" w:rsidRDefault="00705211" w:rsidP="005F49B6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5F49B6" w:rsidRDefault="005F49B6" w:rsidP="005F49B6">
      <w:pPr>
        <w:jc w:val="right"/>
      </w:pPr>
      <w:r w:rsidRPr="005D39B9">
        <w:rPr>
          <w:rFonts w:asciiTheme="minorHAnsi" w:hAnsiTheme="minorHAnsi" w:cstheme="minorHAnsi"/>
          <w:b/>
          <w:i/>
          <w:sz w:val="28"/>
          <w:szCs w:val="28"/>
        </w:rPr>
        <w:lastRenderedPageBreak/>
        <w:t>Продолжение Таблицы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перед началом эксплуатации для машин сезонного использования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перед началом рабочего сезона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721741" w:rsidP="001702C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Техническое обслуживание </w:t>
            </w:r>
            <w:r w:rsidR="00CE44DA"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при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E44DA" w:rsidRPr="005A729E">
              <w:rPr>
                <w:rFonts w:asciiTheme="minorHAnsi" w:hAnsiTheme="minorHAnsi" w:cstheme="minorHAnsi"/>
                <w:sz w:val="28"/>
                <w:szCs w:val="28"/>
              </w:rPr>
              <w:t>хр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="00CE44DA" w:rsidRPr="005A729E">
              <w:rPr>
                <w:rFonts w:asciiTheme="minorHAnsi" w:hAnsiTheme="minorHAnsi" w:cstheme="minorHAnsi"/>
                <w:sz w:val="28"/>
                <w:szCs w:val="28"/>
              </w:rPr>
              <w:t>нени</w:t>
            </w:r>
            <w:r w:rsidR="0036074A" w:rsidRPr="005A729E">
              <w:rPr>
                <w:rFonts w:asciiTheme="minorHAnsi" w:hAnsiTheme="minorHAnsi" w:cstheme="minorHAnsi"/>
                <w:sz w:val="28"/>
                <w:szCs w:val="28"/>
              </w:rPr>
              <w:t>и (</w:t>
            </w:r>
            <w:r w:rsidR="00CE44DA" w:rsidRPr="005A729E">
              <w:rPr>
                <w:rFonts w:asciiTheme="minorHAnsi" w:hAnsiTheme="minorHAnsi" w:cstheme="minorHAnsi"/>
                <w:sz w:val="28"/>
                <w:szCs w:val="28"/>
              </w:rPr>
              <w:t>кратковременное,</w:t>
            </w:r>
            <w:r w:rsidR="0036074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E44DA" w:rsidRPr="005A729E">
              <w:rPr>
                <w:rFonts w:asciiTheme="minorHAnsi" w:hAnsiTheme="minorHAnsi" w:cstheme="minorHAnsi"/>
                <w:sz w:val="28"/>
                <w:szCs w:val="28"/>
              </w:rPr>
              <w:t>длительное</w:t>
            </w:r>
            <w:r w:rsidR="005D39B9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1 раз после окончания рабочего сезона </w:t>
            </w:r>
          </w:p>
        </w:tc>
      </w:tr>
    </w:tbl>
    <w:p w:rsidR="009E3269" w:rsidRPr="005A729E" w:rsidRDefault="009E326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36074A" w:rsidRPr="007A35D0" w:rsidRDefault="0033723E" w:rsidP="0036074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36074A" w:rsidRPr="007A35D0">
        <w:rPr>
          <w:rFonts w:asciiTheme="minorHAnsi" w:hAnsiTheme="minorHAnsi" w:cstheme="minorHAnsi"/>
          <w:b/>
          <w:sz w:val="32"/>
          <w:szCs w:val="32"/>
        </w:rPr>
        <w:t>.2</w:t>
      </w:r>
      <w:r w:rsidR="0036074A">
        <w:rPr>
          <w:rFonts w:asciiTheme="minorHAnsi" w:hAnsiTheme="minorHAnsi" w:cstheme="minorHAnsi"/>
          <w:b/>
          <w:sz w:val="32"/>
          <w:szCs w:val="32"/>
        </w:rPr>
        <w:t>.</w:t>
      </w:r>
      <w:r w:rsidR="0036074A" w:rsidRPr="007A35D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6074A">
        <w:rPr>
          <w:rFonts w:asciiTheme="minorHAnsi" w:hAnsiTheme="minorHAnsi" w:cstheme="minorHAnsi"/>
          <w:b/>
          <w:sz w:val="32"/>
          <w:szCs w:val="32"/>
        </w:rPr>
        <w:t>Перечень работ, выполняем</w:t>
      </w:r>
      <w:r w:rsidR="0036074A" w:rsidRPr="007A35D0">
        <w:rPr>
          <w:rFonts w:asciiTheme="minorHAnsi" w:hAnsiTheme="minorHAnsi" w:cstheme="minorHAnsi"/>
          <w:b/>
          <w:sz w:val="32"/>
          <w:szCs w:val="32"/>
        </w:rPr>
        <w:t>ых  по каждому виду технического обслуживания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.2.1. Техническое о</w:t>
      </w:r>
      <w:r>
        <w:rPr>
          <w:rFonts w:asciiTheme="minorHAnsi" w:hAnsiTheme="minorHAnsi" w:cstheme="minorHAnsi"/>
          <w:b/>
          <w:sz w:val="28"/>
          <w:szCs w:val="28"/>
        </w:rPr>
        <w:t>бслуживание при  обкатке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.2.1.1. Пр</w:t>
      </w:r>
      <w:r>
        <w:rPr>
          <w:rFonts w:asciiTheme="minorHAnsi" w:hAnsiTheme="minorHAnsi" w:cstheme="minorHAnsi"/>
          <w:b/>
          <w:sz w:val="28"/>
          <w:szCs w:val="28"/>
        </w:rPr>
        <w:t>и подготовке  к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обкатке: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очистить каток от пыли, грязи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консервационной смазки, протереть его вето</w:t>
      </w:r>
      <w:r>
        <w:rPr>
          <w:rFonts w:asciiTheme="minorHAnsi" w:hAnsiTheme="minorHAnsi" w:cstheme="minorHAnsi"/>
          <w:sz w:val="28"/>
          <w:szCs w:val="28"/>
        </w:rPr>
        <w:t>шью, смоченной в у</w:t>
      </w:r>
      <w:r w:rsidRPr="005A729E">
        <w:rPr>
          <w:rFonts w:asciiTheme="minorHAnsi" w:hAnsiTheme="minorHAnsi" w:cstheme="minorHAnsi"/>
          <w:sz w:val="28"/>
          <w:szCs w:val="28"/>
        </w:rPr>
        <w:t>айт</w:t>
      </w:r>
      <w:r>
        <w:rPr>
          <w:rFonts w:asciiTheme="minorHAnsi" w:hAnsiTheme="minorHAnsi" w:cstheme="minorHAnsi"/>
          <w:sz w:val="28"/>
          <w:szCs w:val="28"/>
        </w:rPr>
        <w:t xml:space="preserve"> - </w:t>
      </w:r>
      <w:r w:rsidRPr="005A729E">
        <w:rPr>
          <w:rFonts w:asciiTheme="minorHAnsi" w:hAnsiTheme="minorHAnsi" w:cstheme="minorHAnsi"/>
          <w:sz w:val="28"/>
          <w:szCs w:val="28"/>
        </w:rPr>
        <w:t>спирите;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наличие смазки в</w:t>
      </w:r>
      <w:r>
        <w:rPr>
          <w:rFonts w:asciiTheme="minorHAnsi" w:hAnsiTheme="minorHAnsi" w:cstheme="minorHAnsi"/>
          <w:sz w:val="28"/>
          <w:szCs w:val="28"/>
        </w:rPr>
        <w:t xml:space="preserve"> ступицах колес</w:t>
      </w:r>
      <w:r w:rsidRPr="005A729E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>шарнирах крепления рамы центральной и рамы крыла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подшипниковых опорах </w:t>
      </w:r>
      <w:r>
        <w:rPr>
          <w:rFonts w:asciiTheme="minorHAnsi" w:hAnsiTheme="minorHAnsi" w:cstheme="minorHAnsi"/>
          <w:sz w:val="28"/>
          <w:szCs w:val="28"/>
        </w:rPr>
        <w:t xml:space="preserve">секций </w:t>
      </w:r>
      <w:r w:rsidRPr="005A729E">
        <w:rPr>
          <w:rFonts w:asciiTheme="minorHAnsi" w:hAnsiTheme="minorHAnsi" w:cstheme="minorHAnsi"/>
          <w:sz w:val="28"/>
          <w:szCs w:val="28"/>
        </w:rPr>
        <w:t>рабочих органов, при необходимости заполнить смазкой все трущиеся поверхности;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</w:t>
      </w:r>
      <w:r>
        <w:rPr>
          <w:rFonts w:asciiTheme="minorHAnsi" w:hAnsiTheme="minorHAnsi" w:cstheme="minorHAnsi"/>
          <w:sz w:val="28"/>
          <w:szCs w:val="28"/>
        </w:rPr>
        <w:t xml:space="preserve">ить и при необходимости подтянуть </w:t>
      </w:r>
      <w:r w:rsidRPr="005A729E">
        <w:rPr>
          <w:rFonts w:asciiTheme="minorHAnsi" w:hAnsiTheme="minorHAnsi" w:cstheme="minorHAnsi"/>
          <w:sz w:val="28"/>
          <w:szCs w:val="28"/>
        </w:rPr>
        <w:t>креплени</w:t>
      </w:r>
      <w:r>
        <w:rPr>
          <w:rFonts w:asciiTheme="minorHAnsi" w:hAnsiTheme="minorHAnsi" w:cstheme="minorHAnsi"/>
          <w:sz w:val="28"/>
          <w:szCs w:val="28"/>
        </w:rPr>
        <w:t>я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сборочных единиц;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правильность и надежность соединения катка с трактором;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до </w:t>
      </w:r>
      <w:r w:rsidRPr="005D773A">
        <w:rPr>
          <w:rFonts w:asciiTheme="minorHAnsi" w:hAnsiTheme="minorHAnsi" w:cstheme="minorHAnsi"/>
          <w:sz w:val="28"/>
          <w:szCs w:val="28"/>
        </w:rPr>
        <w:t>0,25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</w:t>
      </w:r>
      <w:r>
        <w:rPr>
          <w:rFonts w:asciiTheme="minorHAnsi" w:hAnsiTheme="minorHAnsi" w:cstheme="minorHAnsi"/>
          <w:sz w:val="28"/>
          <w:szCs w:val="28"/>
        </w:rPr>
        <w:t>П</w:t>
      </w:r>
      <w:r w:rsidRPr="005A729E"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.2.1.2.</w:t>
      </w:r>
      <w:r>
        <w:rPr>
          <w:rFonts w:asciiTheme="minorHAnsi" w:hAnsiTheme="minorHAnsi" w:cstheme="minorHAnsi"/>
          <w:b/>
          <w:sz w:val="28"/>
          <w:szCs w:val="28"/>
        </w:rPr>
        <w:t xml:space="preserve"> При проведении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обкатки проверить:</w:t>
      </w:r>
    </w:p>
    <w:p w:rsidR="0036074A" w:rsidRPr="005A729E" w:rsidRDefault="0036074A" w:rsidP="0036074A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взаимодействие вращающихся деталей. Детали должны вращаться плавно, без перекосов и рывков:</w:t>
      </w:r>
    </w:p>
    <w:p w:rsidR="0036074A" w:rsidRPr="005A729E" w:rsidRDefault="0036074A" w:rsidP="0036074A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работу гидравлической системы;</w:t>
      </w:r>
    </w:p>
    <w:p w:rsidR="0036074A" w:rsidRPr="00E33039" w:rsidRDefault="0036074A" w:rsidP="0036074A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окончании обкатки устранить все выявле</w:t>
      </w:r>
      <w:r w:rsidRPr="00E33039">
        <w:rPr>
          <w:rFonts w:asciiTheme="minorHAnsi" w:hAnsiTheme="minorHAnsi" w:cstheme="minorHAnsi"/>
          <w:sz w:val="28"/>
          <w:szCs w:val="28"/>
        </w:rPr>
        <w:t>нные недостатки;</w:t>
      </w:r>
    </w:p>
    <w:p w:rsidR="0036074A" w:rsidRPr="005A729E" w:rsidRDefault="0036074A" w:rsidP="0036074A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очисть каток от грязи и растительных остатков;</w:t>
      </w:r>
    </w:p>
    <w:p w:rsidR="0036074A" w:rsidRPr="005A729E" w:rsidRDefault="0036074A" w:rsidP="0036074A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 масла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необходи</w:t>
      </w:r>
      <w:r>
        <w:rPr>
          <w:rFonts w:asciiTheme="minorHAnsi" w:hAnsiTheme="minorHAnsi" w:cstheme="minorHAnsi"/>
          <w:sz w:val="28"/>
          <w:szCs w:val="28"/>
        </w:rPr>
        <w:t>мости, устранить утечки.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.2.2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Ежемесячное техническое обслуживание: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масла </w:t>
      </w:r>
      <w:r>
        <w:rPr>
          <w:rFonts w:asciiTheme="minorHAnsi" w:hAnsiTheme="minorHAnsi" w:cstheme="minorHAnsi"/>
          <w:sz w:val="28"/>
          <w:szCs w:val="28"/>
        </w:rPr>
        <w:t xml:space="preserve">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</w:t>
      </w:r>
      <w:r>
        <w:rPr>
          <w:rFonts w:asciiTheme="minorHAnsi" w:hAnsiTheme="minorHAnsi" w:cstheme="minorHAnsi"/>
          <w:sz w:val="28"/>
          <w:szCs w:val="28"/>
        </w:rPr>
        <w:t>димости, устранить утечки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36074A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механи</w:t>
      </w:r>
      <w:r>
        <w:rPr>
          <w:rFonts w:asciiTheme="minorHAnsi" w:hAnsiTheme="minorHAnsi" w:cstheme="minorHAnsi"/>
          <w:sz w:val="28"/>
          <w:szCs w:val="28"/>
        </w:rPr>
        <w:t>ческие соединения  гидросистемы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сборочных единиц, наличие грязи, смазочных материалов н</w:t>
      </w:r>
      <w:r>
        <w:rPr>
          <w:rFonts w:asciiTheme="minorHAnsi" w:hAnsiTheme="minorHAnsi" w:cstheme="minorHAnsi"/>
          <w:sz w:val="28"/>
          <w:szCs w:val="28"/>
        </w:rPr>
        <w:t>а их поверхности не допускается;</w:t>
      </w:r>
    </w:p>
    <w:p w:rsidR="0036074A" w:rsidRDefault="0036074A" w:rsidP="0036074A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36074A" w:rsidRPr="0096467A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.2.3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</w:t>
      </w:r>
      <w:r>
        <w:rPr>
          <w:rFonts w:asciiTheme="minorHAnsi" w:hAnsiTheme="minorHAnsi" w:cstheme="minorHAnsi"/>
          <w:b/>
          <w:sz w:val="28"/>
          <w:szCs w:val="28"/>
        </w:rPr>
        <w:t>ание перед началом сезона работ: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36074A" w:rsidRDefault="0036074A" w:rsidP="0036074A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36074A" w:rsidRDefault="0036074A" w:rsidP="0036074A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lastRenderedPageBreak/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36074A" w:rsidRPr="005A729E" w:rsidRDefault="0036074A" w:rsidP="0036074A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36074A" w:rsidRPr="005A729E" w:rsidRDefault="0036074A" w:rsidP="0036074A">
      <w:pPr>
        <w:pStyle w:val="a9"/>
        <w:numPr>
          <w:ilvl w:val="0"/>
          <w:numId w:val="19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до </w:t>
      </w:r>
      <w:r w:rsidRPr="005D773A">
        <w:rPr>
          <w:rFonts w:asciiTheme="minorHAnsi" w:hAnsiTheme="minorHAnsi" w:cstheme="minorHAnsi"/>
          <w:sz w:val="28"/>
          <w:szCs w:val="28"/>
        </w:rPr>
        <w:t>0,25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Мпа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36074A" w:rsidRDefault="0036074A" w:rsidP="0036074A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.2.4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хранении.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.2.4.1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постановке  на кратковременное хранение:</w:t>
      </w:r>
    </w:p>
    <w:p w:rsidR="0036074A" w:rsidRPr="005A729E" w:rsidRDefault="0036074A" w:rsidP="0036074A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рабочие органы от растительных остатков и земли;</w:t>
      </w:r>
    </w:p>
    <w:p w:rsidR="0036074A" w:rsidRPr="005A729E" w:rsidRDefault="0036074A" w:rsidP="0036074A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</w:t>
      </w:r>
      <w:r w:rsidRPr="005A729E">
        <w:rPr>
          <w:rFonts w:asciiTheme="minorHAnsi" w:hAnsiTheme="minorHAnsi" w:cstheme="minorHAnsi"/>
          <w:sz w:val="28"/>
          <w:szCs w:val="28"/>
        </w:rPr>
        <w:t>, шток</w:t>
      </w:r>
      <w:r>
        <w:rPr>
          <w:rFonts w:asciiTheme="minorHAnsi" w:hAnsiTheme="minorHAnsi" w:cstheme="minorHAnsi"/>
          <w:sz w:val="28"/>
          <w:szCs w:val="28"/>
        </w:rPr>
        <w:t>а гидроцилиндра смазать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слоем </w:t>
      </w:r>
      <w:r>
        <w:rPr>
          <w:rFonts w:asciiTheme="minorHAnsi" w:hAnsiTheme="minorHAnsi" w:cstheme="minorHAnsi"/>
          <w:sz w:val="28"/>
          <w:szCs w:val="28"/>
        </w:rPr>
        <w:t xml:space="preserve">машинного </w:t>
      </w:r>
      <w:r w:rsidRPr="005A729E">
        <w:rPr>
          <w:rFonts w:asciiTheme="minorHAnsi" w:hAnsiTheme="minorHAnsi" w:cstheme="minorHAnsi"/>
          <w:sz w:val="28"/>
          <w:szCs w:val="28"/>
        </w:rPr>
        <w:t>мас</w:t>
      </w:r>
      <w:r>
        <w:rPr>
          <w:rFonts w:asciiTheme="minorHAnsi" w:hAnsiTheme="minorHAnsi" w:cstheme="minorHAnsi"/>
          <w:sz w:val="28"/>
          <w:szCs w:val="28"/>
        </w:rPr>
        <w:t>ла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36074A" w:rsidRPr="0033723E" w:rsidRDefault="0036074A" w:rsidP="0036074A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3723E">
        <w:rPr>
          <w:rFonts w:asciiTheme="minorHAnsi" w:hAnsiTheme="minorHAnsi" w:cstheme="minorHAnsi"/>
          <w:sz w:val="28"/>
          <w:szCs w:val="28"/>
        </w:rPr>
        <w:t xml:space="preserve">кратковременное хранение </w:t>
      </w:r>
      <w:r>
        <w:rPr>
          <w:rFonts w:asciiTheme="minorHAnsi" w:hAnsiTheme="minorHAnsi" w:cstheme="minorHAnsi"/>
          <w:sz w:val="28"/>
          <w:szCs w:val="28"/>
        </w:rPr>
        <w:t>может производиться в транспортном положении катка</w:t>
      </w:r>
      <w:r w:rsidRPr="0033723E">
        <w:rPr>
          <w:rFonts w:asciiTheme="minorHAnsi" w:hAnsiTheme="minorHAnsi" w:cstheme="minorHAnsi"/>
          <w:sz w:val="28"/>
          <w:szCs w:val="28"/>
        </w:rPr>
        <w:t>;</w:t>
      </w:r>
    </w:p>
    <w:p w:rsidR="0036074A" w:rsidRPr="005A729E" w:rsidRDefault="0036074A" w:rsidP="0036074A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время хранения каток ставит</w:t>
      </w:r>
      <w:r w:rsidRPr="005A729E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я на ровную площадку, в закрытое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помеще</w:t>
      </w:r>
      <w:r>
        <w:rPr>
          <w:rFonts w:asciiTheme="minorHAnsi" w:hAnsiTheme="minorHAnsi" w:cstheme="minorHAnsi"/>
          <w:sz w:val="28"/>
          <w:szCs w:val="28"/>
        </w:rPr>
        <w:t>ние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под навес.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.2.4.2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снятии с кратковременного хранения:</w:t>
      </w:r>
    </w:p>
    <w:p w:rsidR="0036074A" w:rsidRPr="005A729E" w:rsidRDefault="0036074A" w:rsidP="0036074A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протереть ветошью детали, покрытые защитной смазкой;</w:t>
      </w:r>
    </w:p>
    <w:p w:rsidR="0036074A" w:rsidRDefault="0036074A" w:rsidP="0036074A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визуальным </w:t>
      </w:r>
      <w:r w:rsidRPr="005A729E">
        <w:rPr>
          <w:rFonts w:asciiTheme="minorHAnsi" w:hAnsiTheme="minorHAnsi" w:cstheme="minorHAnsi"/>
          <w:sz w:val="28"/>
          <w:szCs w:val="28"/>
        </w:rPr>
        <w:t>осмотром состояние и крепления болтовых соединений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36074A" w:rsidRPr="005A729E" w:rsidRDefault="0036074A" w:rsidP="0036074A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</w:t>
      </w:r>
      <w:r w:rsidRPr="004311F1">
        <w:rPr>
          <w:rFonts w:asciiTheme="minorHAnsi" w:hAnsiTheme="minorHAnsi" w:cstheme="minorHAnsi"/>
          <w:sz w:val="28"/>
          <w:szCs w:val="28"/>
        </w:rPr>
        <w:t>до 0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11F1">
        <w:rPr>
          <w:rFonts w:asciiTheme="minorHAnsi" w:hAnsiTheme="minorHAnsi" w:cstheme="minorHAnsi"/>
          <w:sz w:val="28"/>
          <w:szCs w:val="28"/>
        </w:rPr>
        <w:t>25 МПа</w:t>
      </w:r>
      <w:r w:rsidRPr="005A729E">
        <w:rPr>
          <w:rFonts w:asciiTheme="minorHAnsi" w:hAnsiTheme="minorHAnsi" w:cstheme="minorHAnsi"/>
          <w:sz w:val="28"/>
          <w:szCs w:val="28"/>
        </w:rPr>
        <w:t>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.2.4.3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длительном хранении: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тщательно очистить каток от пыли, грязи, </w:t>
      </w:r>
      <w:r>
        <w:rPr>
          <w:rFonts w:asciiTheme="minorHAnsi" w:hAnsiTheme="minorHAnsi" w:cstheme="minorHAnsi"/>
          <w:sz w:val="28"/>
          <w:szCs w:val="28"/>
        </w:rPr>
        <w:t xml:space="preserve">растительных остатков, утечек </w:t>
      </w:r>
      <w:r w:rsidRPr="005A729E">
        <w:rPr>
          <w:rFonts w:asciiTheme="minorHAnsi" w:hAnsiTheme="minorHAnsi" w:cstheme="minorHAnsi"/>
          <w:sz w:val="28"/>
          <w:szCs w:val="28"/>
        </w:rPr>
        <w:t>масла;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техническое состояние и устранить выявленные неисправности;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 смазать машинным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</w:t>
      </w:r>
      <w:r>
        <w:rPr>
          <w:rFonts w:asciiTheme="minorHAnsi" w:hAnsiTheme="minorHAnsi" w:cstheme="minorHAnsi"/>
          <w:sz w:val="28"/>
          <w:szCs w:val="28"/>
        </w:rPr>
        <w:t>лом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металлические неокрашенные поверхности рабочих органов очистить, проте</w:t>
      </w:r>
      <w:r>
        <w:rPr>
          <w:rFonts w:asciiTheme="minorHAnsi" w:hAnsiTheme="minorHAnsi" w:cstheme="minorHAnsi"/>
          <w:sz w:val="28"/>
          <w:szCs w:val="28"/>
        </w:rPr>
        <w:t>реть ветошью, смоченной уайт – спиритом</w:t>
      </w:r>
      <w:r w:rsidRPr="005A729E">
        <w:rPr>
          <w:rFonts w:asciiTheme="minorHAnsi" w:hAnsiTheme="minorHAnsi" w:cstheme="minorHAnsi"/>
          <w:sz w:val="28"/>
          <w:szCs w:val="28"/>
        </w:rPr>
        <w:t>, просушить и покрыть битумным лаком, детали  и сборочные единицы с поврежденной окраской очистить от ржавчины, грязи и окраски;</w:t>
      </w:r>
    </w:p>
    <w:p w:rsidR="0036074A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снять с </w:t>
      </w:r>
      <w:r>
        <w:rPr>
          <w:rFonts w:asciiTheme="minorHAnsi" w:hAnsiTheme="minorHAnsi" w:cstheme="minorHAnsi"/>
          <w:sz w:val="28"/>
          <w:szCs w:val="28"/>
        </w:rPr>
        <w:t xml:space="preserve">катка колеса, рукава высокого давления, гидроцилиндр, световозвращатели </w:t>
      </w:r>
      <w:r w:rsidRPr="005A729E">
        <w:rPr>
          <w:rFonts w:asciiTheme="minorHAnsi" w:hAnsiTheme="minorHAnsi" w:cstheme="minorHAnsi"/>
          <w:sz w:val="28"/>
          <w:szCs w:val="28"/>
        </w:rPr>
        <w:t>и сдать на склад;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шток гидроцилиндра смазать машинным маслом;</w:t>
      </w:r>
    </w:p>
    <w:p w:rsidR="0036074A" w:rsidRPr="005A729E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обнаружении деталей, при</w:t>
      </w:r>
      <w:r>
        <w:rPr>
          <w:rFonts w:asciiTheme="minorHAnsi" w:hAnsiTheme="minorHAnsi" w:cstheme="minorHAnsi"/>
          <w:sz w:val="28"/>
          <w:szCs w:val="28"/>
        </w:rPr>
        <w:t>шедших в негодность, заменить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36074A" w:rsidRDefault="0036074A" w:rsidP="0036074A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установить каток  на подставки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6074A" w:rsidRPr="005A729E" w:rsidRDefault="0036074A" w:rsidP="0036074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Pr="005A729E">
        <w:rPr>
          <w:rFonts w:asciiTheme="minorHAnsi" w:hAnsiTheme="minorHAnsi" w:cstheme="minorHAnsi"/>
          <w:b/>
          <w:sz w:val="28"/>
          <w:szCs w:val="28"/>
        </w:rPr>
        <w:t>.2.4.4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снятии с длительного хранения: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консервационной смазки, протереть его вето</w:t>
      </w:r>
      <w:r>
        <w:rPr>
          <w:rFonts w:asciiTheme="minorHAnsi" w:hAnsiTheme="minorHAnsi" w:cstheme="minorHAnsi"/>
          <w:sz w:val="28"/>
          <w:szCs w:val="28"/>
        </w:rPr>
        <w:t xml:space="preserve">шью, смоченной  </w:t>
      </w:r>
      <w:r w:rsidR="005D39B9">
        <w:rPr>
          <w:rFonts w:asciiTheme="minorHAnsi" w:hAnsiTheme="minorHAnsi" w:cstheme="minorHAnsi"/>
          <w:sz w:val="28"/>
          <w:szCs w:val="28"/>
        </w:rPr>
        <w:t>Уайт -</w:t>
      </w:r>
      <w:r>
        <w:rPr>
          <w:rFonts w:asciiTheme="minorHAnsi" w:hAnsiTheme="minorHAnsi" w:cstheme="minorHAnsi"/>
          <w:sz w:val="28"/>
          <w:szCs w:val="28"/>
        </w:rPr>
        <w:t xml:space="preserve"> спиритом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проверить визуальным осмотром состояние 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соединений;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МПа;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смазать трущиеся поверхности;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установить колеса, рукава высокого давления, гидроцилиндр и световозвращатели;</w:t>
      </w:r>
    </w:p>
    <w:p w:rsidR="0036074A" w:rsidRPr="005A729E" w:rsidRDefault="0036074A" w:rsidP="0036074A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работоспособность катка</w:t>
      </w:r>
      <w:r>
        <w:rPr>
          <w:rFonts w:asciiTheme="minorHAnsi" w:hAnsiTheme="minorHAnsi" w:cstheme="minorHAnsi"/>
          <w:sz w:val="28"/>
          <w:szCs w:val="28"/>
        </w:rPr>
        <w:t xml:space="preserve"> методом обкатки.</w:t>
      </w:r>
    </w:p>
    <w:p w:rsidR="0036074A" w:rsidRPr="005C7F5B" w:rsidRDefault="0036074A" w:rsidP="0036074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5C7F5B">
        <w:rPr>
          <w:rFonts w:asciiTheme="minorHAnsi" w:hAnsiTheme="minorHAnsi" w:cstheme="minorHAnsi"/>
          <w:b/>
          <w:sz w:val="32"/>
          <w:szCs w:val="32"/>
        </w:rPr>
        <w:t>6.3 Порядок замены рабочих органов</w:t>
      </w:r>
    </w:p>
    <w:p w:rsidR="00427F61" w:rsidRPr="005C7F5B" w:rsidRDefault="00427F61" w:rsidP="00427F61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C7F5B">
        <w:rPr>
          <w:rFonts w:asciiTheme="minorHAnsi" w:hAnsiTheme="minorHAnsi" w:cstheme="minorHAnsi"/>
          <w:sz w:val="28"/>
          <w:szCs w:val="28"/>
        </w:rPr>
        <w:t xml:space="preserve">Порядок замены рабочих органов проводить согласно рисунку </w:t>
      </w:r>
      <w:r>
        <w:rPr>
          <w:rFonts w:asciiTheme="minorHAnsi" w:hAnsiTheme="minorHAnsi" w:cstheme="minorHAnsi"/>
          <w:sz w:val="28"/>
          <w:szCs w:val="28"/>
        </w:rPr>
        <w:t>9 а,б,в</w:t>
      </w:r>
      <w:r w:rsidRPr="005C7F5B">
        <w:rPr>
          <w:rFonts w:asciiTheme="minorHAnsi" w:hAnsiTheme="minorHAnsi" w:cstheme="minorHAnsi"/>
          <w:sz w:val="28"/>
          <w:szCs w:val="28"/>
        </w:rPr>
        <w:t>.</w:t>
      </w:r>
    </w:p>
    <w:p w:rsidR="00427F61" w:rsidRPr="005C7F5B" w:rsidRDefault="00274187" w:rsidP="00427F6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2541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6У-10.000.000 Секция дисков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61" w:rsidRPr="005C7F5B" w:rsidRDefault="00427F61" w:rsidP="00427F6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а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ККЗ-9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/ККЗ-9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  <w:r>
        <w:rPr>
          <w:rFonts w:asciiTheme="minorHAnsi" w:hAnsiTheme="minorHAnsi" w:cstheme="minorHAnsi"/>
          <w:b/>
          <w:sz w:val="28"/>
          <w:szCs w:val="28"/>
        </w:rPr>
        <w:t>-01</w:t>
      </w:r>
      <w:r w:rsidR="00442B40" w:rsidRPr="00442B40">
        <w:rPr>
          <w:rFonts w:asciiTheme="minorHAnsi" w:hAnsiTheme="minorHAnsi" w:cstheme="minorHAnsi"/>
          <w:b/>
          <w:sz w:val="28"/>
          <w:szCs w:val="28"/>
        </w:rPr>
        <w:t>(-02)</w:t>
      </w:r>
    </w:p>
    <w:p w:rsidR="00274187" w:rsidRPr="005D39B9" w:rsidRDefault="00274187" w:rsidP="0027418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i/>
        </w:rPr>
        <w:t xml:space="preserve"> –Масленка 1.2Ц6.хр ГОСТ 19853-74 М10х1; </w:t>
      </w:r>
      <w:r w:rsidRPr="005D39B9">
        <w:rPr>
          <w:rFonts w:asciiTheme="minorHAnsi" w:hAnsiTheme="minorHAnsi" w:cstheme="minorHAnsi"/>
          <w:b/>
          <w:i/>
        </w:rPr>
        <w:t>2</w:t>
      </w:r>
      <w:r w:rsidRPr="005D39B9">
        <w:rPr>
          <w:rFonts w:asciiTheme="minorHAnsi" w:hAnsiTheme="minorHAnsi" w:cstheme="minorHAnsi"/>
          <w:i/>
        </w:rPr>
        <w:t xml:space="preserve"> - Болт M16-6gx65.88.019 ГОСТ 7798-70; </w:t>
      </w:r>
    </w:p>
    <w:p w:rsidR="00274187" w:rsidRPr="005D39B9" w:rsidRDefault="00274187" w:rsidP="0027418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3</w:t>
      </w:r>
      <w:r w:rsidRPr="005D39B9">
        <w:rPr>
          <w:rFonts w:asciiTheme="minorHAnsi" w:hAnsiTheme="minorHAnsi" w:cstheme="minorHAnsi"/>
          <w:i/>
        </w:rPr>
        <w:t xml:space="preserve">- Шайба 16.65Г.019 ГОСТ 6402-70; </w:t>
      </w:r>
      <w:r w:rsidRPr="005D39B9">
        <w:rPr>
          <w:rFonts w:asciiTheme="minorHAnsi" w:hAnsiTheme="minorHAnsi" w:cstheme="minorHAnsi"/>
          <w:b/>
          <w:i/>
        </w:rPr>
        <w:t>4</w:t>
      </w:r>
      <w:r w:rsidRPr="005D39B9">
        <w:rPr>
          <w:rFonts w:asciiTheme="minorHAnsi" w:hAnsiTheme="minorHAnsi" w:cstheme="minorHAnsi"/>
          <w:i/>
        </w:rPr>
        <w:t xml:space="preserve"> - Шайба С.16.01.08кп.019 ГОСТ 11371-78;</w:t>
      </w:r>
    </w:p>
    <w:p w:rsidR="00274187" w:rsidRPr="005D39B9" w:rsidRDefault="00274187" w:rsidP="0027418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 xml:space="preserve"> 5</w:t>
      </w:r>
      <w:r w:rsidRPr="005D39B9">
        <w:rPr>
          <w:rFonts w:asciiTheme="minorHAnsi" w:hAnsiTheme="minorHAnsi" w:cstheme="minorHAnsi"/>
          <w:i/>
        </w:rPr>
        <w:t>– ККЗ-6У-10.100.402 Крышка;</w:t>
      </w:r>
      <w:r w:rsidRPr="005D39B9">
        <w:rPr>
          <w:rFonts w:asciiTheme="minorHAnsi" w:hAnsiTheme="minorHAnsi" w:cstheme="minorHAnsi"/>
          <w:b/>
          <w:i/>
        </w:rPr>
        <w:t>6</w:t>
      </w:r>
      <w:r w:rsidRPr="005D39B9">
        <w:rPr>
          <w:rFonts w:asciiTheme="minorHAnsi" w:hAnsiTheme="minorHAnsi" w:cstheme="minorHAnsi"/>
          <w:i/>
        </w:rPr>
        <w:t xml:space="preserve"> – ККЗ-6У-10.100.901 Прокладка; </w:t>
      </w:r>
      <w:r w:rsidRPr="005D39B9">
        <w:rPr>
          <w:rFonts w:asciiTheme="minorHAnsi" w:hAnsiTheme="minorHAnsi" w:cstheme="minorHAnsi"/>
          <w:b/>
          <w:i/>
        </w:rPr>
        <w:t>7</w:t>
      </w:r>
      <w:r w:rsidRPr="005D39B9">
        <w:rPr>
          <w:rFonts w:asciiTheme="minorHAnsi" w:hAnsiTheme="minorHAnsi" w:cstheme="minorHAnsi"/>
          <w:i/>
        </w:rPr>
        <w:t xml:space="preserve"> – ККЗ-01.000.603 Гайка специальная; </w:t>
      </w:r>
      <w:r w:rsidRPr="005D39B9">
        <w:rPr>
          <w:rFonts w:asciiTheme="minorHAnsi" w:hAnsiTheme="minorHAnsi" w:cstheme="minorHAnsi"/>
          <w:b/>
          <w:i/>
        </w:rPr>
        <w:t>8</w:t>
      </w:r>
      <w:r w:rsidRPr="005D39B9">
        <w:rPr>
          <w:rFonts w:asciiTheme="minorHAnsi" w:hAnsiTheme="minorHAnsi" w:cstheme="minorHAnsi"/>
          <w:i/>
        </w:rPr>
        <w:t xml:space="preserve"> - ККЗ-6У-10.100.401 Пластина; </w:t>
      </w:r>
      <w:r w:rsidRPr="005D39B9">
        <w:rPr>
          <w:rFonts w:asciiTheme="minorHAnsi" w:hAnsiTheme="minorHAnsi" w:cstheme="minorHAnsi"/>
          <w:b/>
          <w:i/>
        </w:rPr>
        <w:t>9</w:t>
      </w:r>
      <w:r w:rsidRPr="005D39B9">
        <w:rPr>
          <w:rFonts w:asciiTheme="minorHAnsi" w:hAnsiTheme="minorHAnsi" w:cstheme="minorHAnsi"/>
          <w:i/>
        </w:rPr>
        <w:t xml:space="preserve">– Подшипник 78208 ГОСТ 29241-91 (46208 ГОСТ 831-75); </w:t>
      </w:r>
    </w:p>
    <w:p w:rsidR="00274187" w:rsidRPr="005D39B9" w:rsidRDefault="00274187" w:rsidP="0027418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 xml:space="preserve"> 10</w:t>
      </w:r>
      <w:r w:rsidRPr="005D39B9">
        <w:rPr>
          <w:rFonts w:asciiTheme="minorHAnsi" w:hAnsiTheme="minorHAnsi" w:cstheme="minorHAnsi"/>
          <w:i/>
        </w:rPr>
        <w:t xml:space="preserve"> – ККЗ-6У-10.100.801 Корпус подшипника; </w:t>
      </w:r>
      <w:r w:rsidRPr="005D39B9">
        <w:rPr>
          <w:rFonts w:asciiTheme="minorHAnsi" w:hAnsiTheme="minorHAnsi" w:cstheme="minorHAnsi"/>
          <w:b/>
          <w:i/>
        </w:rPr>
        <w:t>11</w:t>
      </w:r>
      <w:r w:rsidRPr="005D39B9">
        <w:rPr>
          <w:rFonts w:asciiTheme="minorHAnsi" w:hAnsiTheme="minorHAnsi" w:cstheme="minorHAnsi"/>
          <w:i/>
        </w:rPr>
        <w:t xml:space="preserve"> – Манжета 1-50х80-1 ГОСТ 8752-79;</w:t>
      </w:r>
    </w:p>
    <w:p w:rsidR="00274187" w:rsidRPr="005D39B9" w:rsidRDefault="00274187" w:rsidP="0027418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12</w:t>
      </w:r>
      <w:r w:rsidRPr="005D39B9">
        <w:rPr>
          <w:rFonts w:asciiTheme="minorHAnsi" w:hAnsiTheme="minorHAnsi" w:cstheme="minorHAnsi"/>
          <w:i/>
        </w:rPr>
        <w:t xml:space="preserve"> - ККЗ-01.000.605-01 Контргайка; </w:t>
      </w:r>
      <w:r w:rsidRPr="005D39B9">
        <w:rPr>
          <w:rFonts w:asciiTheme="minorHAnsi" w:hAnsiTheme="minorHAnsi" w:cstheme="minorHAnsi"/>
          <w:b/>
          <w:i/>
        </w:rPr>
        <w:t>13</w:t>
      </w:r>
      <w:r w:rsidRPr="005D39B9">
        <w:rPr>
          <w:rFonts w:asciiTheme="minorHAnsi" w:hAnsiTheme="minorHAnsi" w:cstheme="minorHAnsi"/>
          <w:i/>
        </w:rPr>
        <w:t xml:space="preserve"> - ККЗ-6У-10.000.403 Шайба стопорная;</w:t>
      </w:r>
    </w:p>
    <w:p w:rsidR="00427F61" w:rsidRDefault="00274187" w:rsidP="003706A1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14</w:t>
      </w:r>
      <w:r w:rsidRPr="005D39B9">
        <w:rPr>
          <w:rFonts w:asciiTheme="minorHAnsi" w:hAnsiTheme="minorHAnsi" w:cstheme="minorHAnsi"/>
          <w:i/>
        </w:rPr>
        <w:t xml:space="preserve"> – ККЗ-01.000.605 Гайка вала; </w:t>
      </w:r>
      <w:r w:rsidRPr="005D39B9">
        <w:rPr>
          <w:rFonts w:asciiTheme="minorHAnsi" w:hAnsiTheme="minorHAnsi" w:cstheme="minorHAnsi"/>
          <w:b/>
          <w:i/>
        </w:rPr>
        <w:t>15</w:t>
      </w:r>
      <w:r w:rsidRPr="005D39B9">
        <w:rPr>
          <w:rFonts w:asciiTheme="minorHAnsi" w:hAnsiTheme="minorHAnsi" w:cstheme="minorHAnsi"/>
          <w:i/>
        </w:rPr>
        <w:t xml:space="preserve">- Пружина </w:t>
      </w:r>
      <w:r w:rsidR="005D39B9">
        <w:rPr>
          <w:rFonts w:asciiTheme="minorHAnsi" w:hAnsiTheme="minorHAnsi" w:cstheme="minorHAnsi"/>
          <w:i/>
        </w:rPr>
        <w:t>тарельчатая 112х56х4</w:t>
      </w:r>
      <w:r w:rsidRPr="005D39B9">
        <w:rPr>
          <w:rFonts w:asciiTheme="minorHAnsi" w:hAnsiTheme="minorHAnsi" w:cstheme="minorHAnsi"/>
          <w:i/>
        </w:rPr>
        <w:t>х3,4 ГОСТ 3057-90</w:t>
      </w:r>
      <w:r w:rsidR="003706A1">
        <w:rPr>
          <w:rFonts w:asciiTheme="minorHAnsi" w:hAnsiTheme="minorHAnsi" w:cstheme="minorHAnsi"/>
          <w:i/>
        </w:rPr>
        <w:t xml:space="preserve"> (возможно исполнение с цилиндрической пружиной, 95х70х16)</w:t>
      </w:r>
      <w:r w:rsidR="003706A1" w:rsidRPr="000F7F99">
        <w:rPr>
          <w:rFonts w:asciiTheme="minorHAnsi" w:hAnsiTheme="minorHAnsi" w:cstheme="minorHAnsi"/>
          <w:i/>
          <w:sz w:val="22"/>
        </w:rPr>
        <w:t>;</w:t>
      </w:r>
      <w:r w:rsidR="003706A1">
        <w:rPr>
          <w:rFonts w:asciiTheme="minorHAnsi" w:hAnsiTheme="minorHAnsi" w:cstheme="minorHAnsi"/>
          <w:i/>
        </w:rPr>
        <w:t xml:space="preserve"> </w:t>
      </w:r>
      <w:r w:rsidRPr="005D39B9">
        <w:rPr>
          <w:rFonts w:asciiTheme="minorHAnsi" w:hAnsiTheme="minorHAnsi" w:cstheme="minorHAnsi"/>
          <w:b/>
          <w:i/>
        </w:rPr>
        <w:t xml:space="preserve">16 </w:t>
      </w:r>
      <w:r w:rsidRPr="005D39B9">
        <w:rPr>
          <w:rFonts w:asciiTheme="minorHAnsi" w:hAnsiTheme="minorHAnsi" w:cstheme="minorHAnsi"/>
          <w:i/>
        </w:rPr>
        <w:t xml:space="preserve">- ККЗ-6У-10.000.402 Шайба; </w:t>
      </w:r>
      <w:r w:rsidR="00427F61"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b/>
          <w:i/>
        </w:rPr>
        <w:t>7</w:t>
      </w:r>
      <w:r w:rsidR="00427F61" w:rsidRPr="005D39B9">
        <w:rPr>
          <w:rFonts w:asciiTheme="minorHAnsi" w:hAnsiTheme="minorHAnsi" w:cstheme="minorHAnsi"/>
          <w:i/>
        </w:rPr>
        <w:t xml:space="preserve"> -ККЗ-01.000.201 Диск </w:t>
      </w:r>
      <w:r w:rsidRPr="005D39B9">
        <w:rPr>
          <w:rFonts w:ascii="GOST Common" w:hAnsi="GOST Common" w:cstheme="minorHAnsi"/>
          <w:i/>
        </w:rPr>
        <w:t>∅</w:t>
      </w:r>
      <w:r w:rsidR="00427F61" w:rsidRPr="005D39B9">
        <w:rPr>
          <w:rFonts w:asciiTheme="minorHAnsi" w:hAnsiTheme="minorHAnsi" w:cstheme="minorHAnsi"/>
          <w:i/>
        </w:rPr>
        <w:t>350 (ККЗ-</w:t>
      </w:r>
      <w:r w:rsidR="00985D5F" w:rsidRPr="005D39B9">
        <w:rPr>
          <w:rFonts w:asciiTheme="minorHAnsi" w:hAnsiTheme="minorHAnsi" w:cstheme="minorHAnsi"/>
          <w:i/>
        </w:rPr>
        <w:t>9.2Н</w:t>
      </w:r>
      <w:r w:rsidR="00427F61" w:rsidRPr="005D39B9">
        <w:rPr>
          <w:rFonts w:asciiTheme="minorHAnsi" w:hAnsiTheme="minorHAnsi" w:cstheme="minorHAnsi"/>
          <w:i/>
        </w:rPr>
        <w:t xml:space="preserve">)/УККЗ-01.000.201 Диск </w:t>
      </w:r>
      <w:r w:rsidRPr="005D39B9">
        <w:rPr>
          <w:rFonts w:ascii="GOST Common" w:hAnsi="GOST Common" w:cstheme="minorHAnsi"/>
          <w:i/>
        </w:rPr>
        <w:t>∅</w:t>
      </w:r>
      <w:r w:rsidR="00427F61" w:rsidRPr="005D39B9">
        <w:rPr>
          <w:rFonts w:asciiTheme="minorHAnsi" w:hAnsiTheme="minorHAnsi" w:cstheme="minorHAnsi"/>
          <w:i/>
        </w:rPr>
        <w:t>470 (ККЗ-9</w:t>
      </w:r>
      <w:r w:rsidR="00985D5F" w:rsidRPr="005D39B9">
        <w:rPr>
          <w:rFonts w:asciiTheme="minorHAnsi" w:hAnsiTheme="minorHAnsi" w:cstheme="minorHAnsi"/>
          <w:i/>
        </w:rPr>
        <w:t>.2Н</w:t>
      </w:r>
      <w:r w:rsidR="00427F61" w:rsidRPr="005D39B9">
        <w:rPr>
          <w:rFonts w:asciiTheme="minorHAnsi" w:hAnsiTheme="minorHAnsi" w:cstheme="minorHAnsi"/>
          <w:i/>
        </w:rPr>
        <w:t>-01)</w:t>
      </w:r>
      <w:r w:rsidR="00442B40" w:rsidRPr="005D39B9">
        <w:rPr>
          <w:rFonts w:asciiTheme="minorHAnsi" w:hAnsiTheme="minorHAnsi" w:cstheme="minorHAnsi"/>
          <w:i/>
        </w:rPr>
        <w:t>/УККЗ-01.000.201-01 Диск</w:t>
      </w:r>
      <w:r w:rsidR="00442B40" w:rsidRPr="005D39B9">
        <w:rPr>
          <w:rFonts w:ascii="GOST Common" w:hAnsi="GOST Common" w:cstheme="minorHAnsi"/>
          <w:i/>
        </w:rPr>
        <w:t>∅</w:t>
      </w:r>
      <w:r w:rsidR="00442B40" w:rsidRPr="005D39B9">
        <w:rPr>
          <w:rFonts w:asciiTheme="minorHAnsi" w:hAnsiTheme="minorHAnsi" w:cstheme="minorHAnsi"/>
          <w:i/>
        </w:rPr>
        <w:t>510 (ККЗ-9.2Н-02)</w:t>
      </w:r>
      <w:r w:rsidRPr="005D39B9">
        <w:rPr>
          <w:rFonts w:asciiTheme="minorHAnsi" w:hAnsiTheme="minorHAnsi" w:cstheme="minorHAnsi"/>
          <w:i/>
        </w:rPr>
        <w:t>;</w:t>
      </w:r>
      <w:r w:rsidR="00427F61" w:rsidRPr="005D39B9">
        <w:rPr>
          <w:rFonts w:asciiTheme="minorHAnsi" w:hAnsiTheme="minorHAnsi" w:cstheme="minorHAnsi"/>
          <w:i/>
        </w:rPr>
        <w:t xml:space="preserve"> </w:t>
      </w:r>
      <w:r w:rsidR="00427F61"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b/>
          <w:i/>
        </w:rPr>
        <w:t>8</w:t>
      </w:r>
      <w:r w:rsidR="00427F61" w:rsidRPr="005D39B9">
        <w:rPr>
          <w:rFonts w:asciiTheme="minorHAnsi" w:hAnsiTheme="minorHAnsi" w:cstheme="minorHAnsi"/>
          <w:i/>
        </w:rPr>
        <w:t xml:space="preserve">– ККЗ-6У-10.000.401 Звездочка </w:t>
      </w:r>
      <w:r w:rsidR="00427F61" w:rsidRPr="005D39B9">
        <w:rPr>
          <w:rFonts w:ascii="GOST Common" w:hAnsi="GOST Common" w:cstheme="minorHAnsi"/>
          <w:i/>
        </w:rPr>
        <w:t>∅</w:t>
      </w:r>
      <w:r w:rsidR="00427F61" w:rsidRPr="005D39B9">
        <w:rPr>
          <w:rFonts w:asciiTheme="minorHAnsi" w:hAnsiTheme="minorHAnsi" w:cstheme="minorHAnsi"/>
          <w:i/>
        </w:rPr>
        <w:t>360 (ККЗ-9</w:t>
      </w:r>
      <w:r w:rsidR="00985D5F" w:rsidRPr="005D39B9">
        <w:rPr>
          <w:rFonts w:asciiTheme="minorHAnsi" w:hAnsiTheme="minorHAnsi" w:cstheme="minorHAnsi"/>
          <w:i/>
        </w:rPr>
        <w:t>.2Н</w:t>
      </w:r>
      <w:r w:rsidR="00427F61" w:rsidRPr="005D39B9">
        <w:rPr>
          <w:rFonts w:asciiTheme="minorHAnsi" w:hAnsiTheme="minorHAnsi" w:cstheme="minorHAnsi"/>
          <w:i/>
        </w:rPr>
        <w:t>)/ ККЗ-6У-10.000.401-01 Звездочка</w:t>
      </w:r>
      <w:r w:rsidR="00427F61" w:rsidRPr="005D39B9">
        <w:rPr>
          <w:rFonts w:ascii="GOST Common" w:hAnsi="GOST Common" w:cstheme="minorHAnsi"/>
          <w:i/>
        </w:rPr>
        <w:t xml:space="preserve"> ∅</w:t>
      </w:r>
      <w:r w:rsidR="00427F61" w:rsidRPr="005D39B9">
        <w:rPr>
          <w:rFonts w:asciiTheme="minorHAnsi" w:hAnsiTheme="minorHAnsi" w:cstheme="minorHAnsi"/>
          <w:i/>
        </w:rPr>
        <w:t>480 (ККЗ-9</w:t>
      </w:r>
      <w:r w:rsidR="00985D5F" w:rsidRPr="005D39B9">
        <w:rPr>
          <w:rFonts w:asciiTheme="minorHAnsi" w:hAnsiTheme="minorHAnsi" w:cstheme="minorHAnsi"/>
          <w:i/>
        </w:rPr>
        <w:t>.2Н</w:t>
      </w:r>
      <w:r w:rsidR="00427F61" w:rsidRPr="005D39B9">
        <w:rPr>
          <w:rFonts w:asciiTheme="minorHAnsi" w:hAnsiTheme="minorHAnsi" w:cstheme="minorHAnsi"/>
          <w:i/>
        </w:rPr>
        <w:t>-01</w:t>
      </w:r>
      <w:r w:rsidR="00442B40" w:rsidRPr="005D39B9">
        <w:rPr>
          <w:rFonts w:asciiTheme="minorHAnsi" w:hAnsiTheme="minorHAnsi" w:cstheme="minorHAnsi"/>
          <w:i/>
        </w:rPr>
        <w:t>)/ ККЗ-6У-10.000.401-02 Звездочка</w:t>
      </w:r>
      <w:r w:rsidR="00442B40" w:rsidRPr="005D39B9">
        <w:rPr>
          <w:rFonts w:ascii="GOST Common" w:hAnsi="GOST Common" w:cstheme="minorHAnsi"/>
          <w:i/>
        </w:rPr>
        <w:t xml:space="preserve"> ∅</w:t>
      </w:r>
      <w:r w:rsidR="00442B40" w:rsidRPr="005D39B9">
        <w:rPr>
          <w:rFonts w:asciiTheme="minorHAnsi" w:hAnsiTheme="minorHAnsi" w:cstheme="minorHAnsi"/>
          <w:i/>
        </w:rPr>
        <w:t>520 (ККЗ-9.2Н-02</w:t>
      </w:r>
      <w:r w:rsidR="00427F61" w:rsidRPr="005D39B9">
        <w:rPr>
          <w:rFonts w:asciiTheme="minorHAnsi" w:hAnsiTheme="minorHAnsi" w:cstheme="minorHAnsi"/>
          <w:i/>
        </w:rPr>
        <w:t xml:space="preserve">); </w:t>
      </w:r>
      <w:r w:rsidR="00427F61"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b/>
          <w:i/>
        </w:rPr>
        <w:t>9</w:t>
      </w:r>
      <w:r w:rsidR="00427F61" w:rsidRPr="005D39B9">
        <w:rPr>
          <w:rFonts w:asciiTheme="minorHAnsi" w:hAnsiTheme="minorHAnsi" w:cstheme="minorHAnsi"/>
          <w:b/>
          <w:i/>
        </w:rPr>
        <w:t xml:space="preserve"> </w:t>
      </w:r>
      <w:r w:rsidR="00427F61" w:rsidRPr="005D39B9">
        <w:rPr>
          <w:rFonts w:asciiTheme="minorHAnsi" w:hAnsiTheme="minorHAnsi" w:cstheme="minorHAnsi"/>
          <w:i/>
        </w:rPr>
        <w:t>– ККЗ-6У-10.</w:t>
      </w:r>
      <w:r w:rsidRPr="005D39B9">
        <w:rPr>
          <w:rFonts w:asciiTheme="minorHAnsi" w:hAnsiTheme="minorHAnsi" w:cstheme="minorHAnsi"/>
          <w:i/>
        </w:rPr>
        <w:t>2</w:t>
      </w:r>
      <w:r w:rsidR="00427F61" w:rsidRPr="005D39B9">
        <w:rPr>
          <w:rFonts w:asciiTheme="minorHAnsi" w:hAnsiTheme="minorHAnsi" w:cstheme="minorHAnsi"/>
          <w:i/>
        </w:rPr>
        <w:t>00.</w:t>
      </w:r>
      <w:r w:rsidRPr="005D39B9">
        <w:rPr>
          <w:rFonts w:asciiTheme="minorHAnsi" w:hAnsiTheme="minorHAnsi" w:cstheme="minorHAnsi"/>
          <w:i/>
        </w:rPr>
        <w:t>0</w:t>
      </w:r>
      <w:r w:rsidR="00427F61" w:rsidRPr="005D39B9">
        <w:rPr>
          <w:rFonts w:asciiTheme="minorHAnsi" w:hAnsiTheme="minorHAnsi" w:cstheme="minorHAnsi"/>
          <w:i/>
        </w:rPr>
        <w:t>0</w:t>
      </w:r>
      <w:r w:rsidRPr="005D39B9">
        <w:rPr>
          <w:rFonts w:asciiTheme="minorHAnsi" w:hAnsiTheme="minorHAnsi" w:cstheme="minorHAnsi"/>
          <w:i/>
        </w:rPr>
        <w:t>0</w:t>
      </w:r>
      <w:r w:rsidR="00427F61" w:rsidRPr="005D39B9">
        <w:rPr>
          <w:rFonts w:asciiTheme="minorHAnsi" w:hAnsiTheme="minorHAnsi" w:cstheme="minorHAnsi"/>
          <w:i/>
        </w:rPr>
        <w:t xml:space="preserve"> Вал</w:t>
      </w:r>
      <w:r w:rsidR="00DE7E88" w:rsidRPr="005D39B9">
        <w:rPr>
          <w:rFonts w:asciiTheme="minorHAnsi" w:hAnsiTheme="minorHAnsi" w:cstheme="minorHAnsi"/>
          <w:i/>
        </w:rPr>
        <w:t xml:space="preserve"> в сборе</w:t>
      </w:r>
      <w:r w:rsidR="001B571A" w:rsidRPr="005D39B9">
        <w:rPr>
          <w:rFonts w:asciiTheme="minorHAnsi" w:hAnsiTheme="minorHAnsi" w:cstheme="minorHAnsi"/>
          <w:i/>
        </w:rPr>
        <w:t>/ККЗ-9У-05.</w:t>
      </w:r>
      <w:r w:rsidRPr="005D39B9">
        <w:rPr>
          <w:rFonts w:asciiTheme="minorHAnsi" w:hAnsiTheme="minorHAnsi" w:cstheme="minorHAnsi"/>
          <w:i/>
        </w:rPr>
        <w:t>1</w:t>
      </w:r>
      <w:r w:rsidR="001B571A" w:rsidRPr="005D39B9">
        <w:rPr>
          <w:rFonts w:asciiTheme="minorHAnsi" w:hAnsiTheme="minorHAnsi" w:cstheme="minorHAnsi"/>
          <w:i/>
        </w:rPr>
        <w:t>00.</w:t>
      </w:r>
      <w:r w:rsidR="00DE7E88" w:rsidRPr="005D39B9">
        <w:rPr>
          <w:rFonts w:asciiTheme="minorHAnsi" w:hAnsiTheme="minorHAnsi" w:cstheme="minorHAnsi"/>
          <w:i/>
        </w:rPr>
        <w:t>0</w:t>
      </w:r>
      <w:r w:rsidR="001B571A" w:rsidRPr="005D39B9">
        <w:rPr>
          <w:rFonts w:asciiTheme="minorHAnsi" w:hAnsiTheme="minorHAnsi" w:cstheme="minorHAnsi"/>
          <w:i/>
        </w:rPr>
        <w:t>0</w:t>
      </w:r>
      <w:r w:rsidRPr="005D39B9">
        <w:rPr>
          <w:rFonts w:asciiTheme="minorHAnsi" w:hAnsiTheme="minorHAnsi" w:cstheme="minorHAnsi"/>
          <w:i/>
        </w:rPr>
        <w:t>0</w:t>
      </w:r>
      <w:r w:rsidR="001B571A" w:rsidRPr="005D39B9">
        <w:rPr>
          <w:rFonts w:asciiTheme="minorHAnsi" w:hAnsiTheme="minorHAnsi" w:cstheme="minorHAnsi"/>
          <w:i/>
        </w:rPr>
        <w:t xml:space="preserve"> Вал </w:t>
      </w:r>
      <w:r w:rsidR="00DE7E88" w:rsidRPr="005D39B9">
        <w:rPr>
          <w:rFonts w:asciiTheme="minorHAnsi" w:hAnsiTheme="minorHAnsi" w:cstheme="minorHAnsi"/>
          <w:i/>
        </w:rPr>
        <w:t>в сборе</w:t>
      </w:r>
      <w:r w:rsidRPr="005D39B9">
        <w:rPr>
          <w:rFonts w:asciiTheme="minorHAnsi" w:hAnsiTheme="minorHAnsi" w:cstheme="minorHAnsi"/>
          <w:i/>
        </w:rPr>
        <w:t>.</w:t>
      </w:r>
    </w:p>
    <w:p w:rsidR="009F0514" w:rsidRDefault="009F0514" w:rsidP="009F0514">
      <w:pPr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      </w:t>
      </w:r>
      <w:r w:rsidRPr="005C7F5B">
        <w:rPr>
          <w:rFonts w:asciiTheme="minorHAnsi" w:hAnsiTheme="minorHAnsi" w:cstheme="minorHAnsi"/>
          <w:b/>
          <w:sz w:val="28"/>
          <w:szCs w:val="28"/>
        </w:rPr>
        <w:t>Рис</w:t>
      </w:r>
      <w:r>
        <w:rPr>
          <w:rFonts w:asciiTheme="minorHAnsi" w:hAnsiTheme="minorHAnsi" w:cstheme="minorHAnsi"/>
          <w:b/>
          <w:sz w:val="28"/>
          <w:szCs w:val="28"/>
        </w:rPr>
        <w:t>.9б</w:t>
      </w:r>
      <w:r w:rsidRPr="005C7F5B">
        <w:rPr>
          <w:rFonts w:asciiTheme="minorHAnsi" w:hAnsiTheme="minorHAnsi" w:cstheme="minorHAnsi"/>
          <w:b/>
          <w:sz w:val="28"/>
          <w:szCs w:val="28"/>
        </w:rPr>
        <w:t>.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F7F99">
        <w:rPr>
          <w:rFonts w:asciiTheme="minorHAnsi" w:hAnsiTheme="minorHAnsi" w:cstheme="minorHAnsi"/>
          <w:b/>
          <w:szCs w:val="28"/>
        </w:rPr>
        <w:t>Порядок замены запасных</w:t>
      </w:r>
      <w:r w:rsidR="00140730">
        <w:rPr>
          <w:rFonts w:asciiTheme="minorHAnsi" w:hAnsiTheme="minorHAnsi" w:cstheme="minorHAnsi"/>
          <w:b/>
          <w:szCs w:val="28"/>
        </w:rPr>
        <w:t xml:space="preserve"> частей в рабочих органах ККЗ-6</w:t>
      </w:r>
      <w:r w:rsidRPr="000F7F99">
        <w:rPr>
          <w:rFonts w:asciiTheme="minorHAnsi" w:hAnsiTheme="minorHAnsi" w:cstheme="minorHAnsi"/>
          <w:b/>
          <w:szCs w:val="28"/>
        </w:rPr>
        <w:t>-</w:t>
      </w:r>
      <w:r w:rsidR="008A0C78">
        <w:rPr>
          <w:rFonts w:asciiTheme="minorHAnsi" w:hAnsiTheme="minorHAnsi" w:cstheme="minorHAnsi"/>
          <w:b/>
          <w:szCs w:val="28"/>
        </w:rPr>
        <w:t>02Е</w:t>
      </w:r>
      <w:r>
        <w:rPr>
          <w:rFonts w:asciiTheme="minorHAnsi" w:hAnsiTheme="minorHAnsi" w:cstheme="minorHAnsi"/>
          <w:b/>
          <w:noProof/>
          <w:szCs w:val="28"/>
        </w:rPr>
        <w:drawing>
          <wp:inline distT="0" distB="0" distL="0" distR="0" wp14:anchorId="565A2CAC" wp14:editId="5C709414">
            <wp:extent cx="6366294" cy="2803585"/>
            <wp:effectExtent l="0" t="0" r="0" b="0"/>
            <wp:docPr id="5" name="Рисунок 5" descr="C:\Users\KO-SKI\Desktop\ККЗ-6Е-01.000.000 СБ Секция дисков вз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-SKI\Desktop\ККЗ-6Е-01.000.000 СБ Секция дисков взрыв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53" cy="28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14" w:rsidRDefault="009F0514" w:rsidP="009F0514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ККЗ-6Е-01.000.602 Контргайка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ККЗ-6Е-01.000.403 Шайба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b/>
          <w:i/>
          <w:sz w:val="22"/>
        </w:rPr>
        <w:t>3</w:t>
      </w:r>
      <w:r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Гайка М18-6Н.58.019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</w:rPr>
        <w:t xml:space="preserve">4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Шайба 18</w:t>
      </w:r>
      <w:r w:rsidRPr="000F7F99">
        <w:rPr>
          <w:rFonts w:asciiTheme="minorHAnsi" w:hAnsiTheme="minorHAnsi" w:cstheme="minorHAnsi"/>
          <w:i/>
          <w:sz w:val="22"/>
        </w:rPr>
        <w:t>.65Г.019 ГОСТ 6402-70;</w:t>
      </w:r>
      <w:r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</w:rPr>
        <w:t xml:space="preserve">5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Шайба С.18</w:t>
      </w:r>
      <w:r w:rsidRPr="000F7F99">
        <w:rPr>
          <w:rFonts w:asciiTheme="minorHAnsi" w:hAnsiTheme="minorHAnsi" w:cstheme="minorHAnsi"/>
          <w:i/>
          <w:sz w:val="22"/>
        </w:rPr>
        <w:t>.01.08кп.019 ГОСТ 11371-78;</w:t>
      </w:r>
      <w:r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</w:rPr>
        <w:t xml:space="preserve">6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Фланцевый самоустанавливаю-щийся подшипник </w:t>
      </w:r>
      <w:r>
        <w:rPr>
          <w:rFonts w:asciiTheme="minorHAnsi" w:hAnsiTheme="minorHAnsi" w:cstheme="minorHAnsi"/>
          <w:i/>
          <w:sz w:val="22"/>
          <w:lang w:val="en-US"/>
        </w:rPr>
        <w:t>SNR</w:t>
      </w:r>
      <w:r w:rsidRPr="00A8075F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  <w:lang w:val="en-US"/>
        </w:rPr>
        <w:t>UCF</w:t>
      </w:r>
      <w:r w:rsidRPr="00A8075F">
        <w:rPr>
          <w:rFonts w:asciiTheme="minorHAnsi" w:hAnsiTheme="minorHAnsi" w:cstheme="minorHAnsi"/>
          <w:i/>
          <w:sz w:val="22"/>
        </w:rPr>
        <w:t>.211</w:t>
      </w:r>
      <w:r>
        <w:rPr>
          <w:rFonts w:asciiTheme="minorHAnsi" w:hAnsiTheme="minorHAnsi" w:cstheme="minorHAnsi"/>
          <w:i/>
          <w:sz w:val="22"/>
        </w:rPr>
        <w:t xml:space="preserve">; </w:t>
      </w:r>
      <w:r>
        <w:rPr>
          <w:rFonts w:asciiTheme="minorHAnsi" w:hAnsiTheme="minorHAnsi" w:cstheme="minorHAnsi"/>
          <w:b/>
          <w:i/>
          <w:sz w:val="22"/>
        </w:rPr>
        <w:t xml:space="preserve">7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ККЗ-6Е-01.000.401 Пластина; </w:t>
      </w:r>
      <w:r>
        <w:rPr>
          <w:rFonts w:asciiTheme="minorHAnsi" w:hAnsiTheme="minorHAnsi" w:cstheme="minorHAnsi"/>
          <w:b/>
          <w:i/>
          <w:sz w:val="22"/>
        </w:rPr>
        <w:t xml:space="preserve">8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Pr="006D1AE3"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Болт M1</w:t>
      </w:r>
      <w:r>
        <w:rPr>
          <w:rFonts w:asciiTheme="minorHAnsi" w:hAnsiTheme="minorHAnsi" w:cstheme="minorHAnsi"/>
          <w:i/>
          <w:sz w:val="22"/>
        </w:rPr>
        <w:t>8</w:t>
      </w:r>
      <w:r w:rsidRPr="000F7F99">
        <w:rPr>
          <w:rFonts w:asciiTheme="minorHAnsi" w:hAnsiTheme="minorHAnsi" w:cstheme="minorHAnsi"/>
          <w:i/>
          <w:sz w:val="22"/>
        </w:rPr>
        <w:t>-6gx65.8</w:t>
      </w:r>
      <w:r>
        <w:rPr>
          <w:rFonts w:asciiTheme="minorHAnsi" w:hAnsiTheme="minorHAnsi" w:cstheme="minorHAnsi"/>
          <w:i/>
          <w:sz w:val="22"/>
        </w:rPr>
        <w:t>8.019 ГОСТ 7</w:t>
      </w:r>
      <w:r w:rsidRPr="000F7F99">
        <w:rPr>
          <w:rFonts w:asciiTheme="minorHAnsi" w:hAnsiTheme="minorHAnsi" w:cstheme="minorHAnsi"/>
          <w:i/>
          <w:sz w:val="22"/>
        </w:rPr>
        <w:t>8</w:t>
      </w:r>
      <w:r>
        <w:rPr>
          <w:rFonts w:asciiTheme="minorHAnsi" w:hAnsiTheme="minorHAnsi" w:cstheme="minorHAnsi"/>
          <w:i/>
          <w:sz w:val="22"/>
        </w:rPr>
        <w:t>08</w:t>
      </w:r>
      <w:r w:rsidRPr="000F7F99">
        <w:rPr>
          <w:rFonts w:asciiTheme="minorHAnsi" w:hAnsiTheme="minorHAnsi" w:cstheme="minorHAnsi"/>
          <w:i/>
          <w:sz w:val="22"/>
        </w:rPr>
        <w:t>-70;</w:t>
      </w:r>
    </w:p>
    <w:p w:rsidR="009F0514" w:rsidRDefault="009F0514" w:rsidP="009F0514">
      <w:pPr>
        <w:jc w:val="center"/>
        <w:rPr>
          <w:rFonts w:asciiTheme="minorHAnsi" w:hAnsiTheme="minorHAnsi" w:cstheme="minorHAnsi"/>
          <w:i/>
          <w:sz w:val="22"/>
        </w:rPr>
      </w:pPr>
      <w:r>
        <w:rPr>
          <w:rFonts w:asciiTheme="minorHAnsi" w:hAnsiTheme="minorHAnsi" w:cstheme="minorHAnsi"/>
          <w:b/>
          <w:i/>
          <w:sz w:val="22"/>
        </w:rPr>
        <w:t xml:space="preserve">9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ККЗ-6Е-01.000.602 Втулка распорная; </w:t>
      </w:r>
      <w:r>
        <w:rPr>
          <w:rFonts w:asciiTheme="minorHAnsi" w:hAnsiTheme="minorHAnsi" w:cstheme="minorHAnsi"/>
          <w:b/>
          <w:i/>
          <w:sz w:val="22"/>
        </w:rPr>
        <w:t xml:space="preserve">10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ККЗ-01.000.605-01 Контргайка; </w:t>
      </w:r>
      <w:r>
        <w:rPr>
          <w:rFonts w:asciiTheme="minorHAnsi" w:hAnsiTheme="minorHAnsi" w:cstheme="minorHAnsi"/>
          <w:b/>
          <w:i/>
          <w:sz w:val="22"/>
        </w:rPr>
        <w:t xml:space="preserve">11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ККЗ-6У-10.000.403 Шайба стопорная; </w:t>
      </w:r>
      <w:r>
        <w:rPr>
          <w:rFonts w:asciiTheme="minorHAnsi" w:hAnsiTheme="minorHAnsi" w:cstheme="minorHAnsi"/>
          <w:b/>
          <w:i/>
          <w:sz w:val="22"/>
        </w:rPr>
        <w:t xml:space="preserve">12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ККЗ-6У-10.300.000 Гайка вала;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>
        <w:rPr>
          <w:rFonts w:asciiTheme="minorHAnsi" w:hAnsiTheme="minorHAnsi" w:cstheme="minorHAnsi"/>
          <w:b/>
          <w:i/>
          <w:sz w:val="22"/>
        </w:rPr>
        <w:t>3</w:t>
      </w:r>
      <w:r w:rsidRPr="000F7F99">
        <w:rPr>
          <w:rFonts w:asciiTheme="minorHAnsi" w:hAnsiTheme="minorHAnsi" w:cstheme="minorHAnsi"/>
          <w:i/>
          <w:sz w:val="22"/>
        </w:rPr>
        <w:t>- Пружина тарельчатая 112х56х4х3,4 ГОСТ 3057-90</w:t>
      </w:r>
      <w:r w:rsidR="00DE7F67">
        <w:rPr>
          <w:rFonts w:asciiTheme="minorHAnsi" w:hAnsiTheme="minorHAnsi" w:cstheme="minorHAnsi"/>
          <w:i/>
          <w:sz w:val="22"/>
        </w:rPr>
        <w:t xml:space="preserve"> </w:t>
      </w:r>
      <w:r w:rsidR="00DE7F67">
        <w:rPr>
          <w:rFonts w:asciiTheme="minorHAnsi" w:hAnsiTheme="minorHAnsi" w:cstheme="minorHAnsi"/>
          <w:i/>
        </w:rPr>
        <w:t>(возможно исполнение с цилиндрической пружиной, 95х70х16)</w:t>
      </w:r>
      <w:r w:rsidRPr="000F7F99">
        <w:rPr>
          <w:rFonts w:asciiTheme="minorHAnsi" w:hAnsiTheme="minorHAnsi" w:cstheme="minorHAnsi"/>
          <w:i/>
          <w:sz w:val="22"/>
        </w:rPr>
        <w:t>;</w:t>
      </w:r>
      <w:r w:rsidR="00DE7F67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</w:rPr>
        <w:t xml:space="preserve">14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ККЗ-6Е-01.000.402 Шайба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</w:rPr>
        <w:t xml:space="preserve">15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ККЗ-6Н-01.000.201-</w:t>
      </w:r>
      <w:r w:rsidR="008A0C78">
        <w:rPr>
          <w:rFonts w:asciiTheme="minorHAnsi" w:hAnsiTheme="minorHAnsi" w:cstheme="minorHAnsi"/>
          <w:i/>
          <w:sz w:val="22"/>
        </w:rPr>
        <w:t>02Е</w:t>
      </w:r>
      <w:r>
        <w:rPr>
          <w:rFonts w:asciiTheme="minorHAnsi" w:hAnsiTheme="minorHAnsi" w:cstheme="minorHAnsi"/>
          <w:i/>
          <w:sz w:val="22"/>
        </w:rPr>
        <w:t xml:space="preserve"> Диск </w:t>
      </w:r>
      <w:r w:rsidRPr="000F7F99">
        <w:rPr>
          <w:rFonts w:ascii="GOST Common" w:hAnsi="GOST Common" w:cstheme="minorHAnsi"/>
          <w:i/>
          <w:sz w:val="22"/>
        </w:rPr>
        <w:t>∅</w:t>
      </w:r>
      <w:r>
        <w:rPr>
          <w:rFonts w:asciiTheme="minorHAnsi" w:hAnsiTheme="minorHAnsi" w:cstheme="minorHAnsi"/>
          <w:i/>
          <w:sz w:val="22"/>
        </w:rPr>
        <w:t xml:space="preserve">480; </w:t>
      </w:r>
      <w:r>
        <w:rPr>
          <w:rFonts w:asciiTheme="minorHAnsi" w:hAnsiTheme="minorHAnsi" w:cstheme="minorHAnsi"/>
          <w:b/>
          <w:i/>
          <w:sz w:val="22"/>
        </w:rPr>
        <w:t xml:space="preserve">16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ККЗ-6Н-01.000.202-</w:t>
      </w:r>
      <w:r w:rsidR="008A0C78">
        <w:rPr>
          <w:rFonts w:asciiTheme="minorHAnsi" w:hAnsiTheme="minorHAnsi" w:cstheme="minorHAnsi"/>
          <w:i/>
          <w:sz w:val="22"/>
        </w:rPr>
        <w:t>02Е</w:t>
      </w:r>
      <w:r>
        <w:rPr>
          <w:rFonts w:asciiTheme="minorHAnsi" w:hAnsiTheme="minorHAnsi" w:cstheme="minorHAnsi"/>
          <w:i/>
          <w:sz w:val="22"/>
        </w:rPr>
        <w:t xml:space="preserve"> Звездочка </w:t>
      </w:r>
      <w:r w:rsidRPr="000F7F99">
        <w:rPr>
          <w:rFonts w:ascii="GOST Common" w:hAnsi="GOST Common" w:cstheme="minorHAnsi"/>
          <w:i/>
          <w:sz w:val="22"/>
        </w:rPr>
        <w:t>∅</w:t>
      </w:r>
      <w:r>
        <w:rPr>
          <w:rFonts w:asciiTheme="minorHAnsi" w:hAnsiTheme="minorHAnsi" w:cstheme="minorHAnsi"/>
          <w:i/>
          <w:sz w:val="22"/>
        </w:rPr>
        <w:t xml:space="preserve">495; </w:t>
      </w:r>
      <w:r>
        <w:rPr>
          <w:rFonts w:asciiTheme="minorHAnsi" w:hAnsiTheme="minorHAnsi" w:cstheme="minorHAnsi"/>
          <w:b/>
          <w:i/>
          <w:sz w:val="22"/>
        </w:rPr>
        <w:t xml:space="preserve">17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Pr="00DD586D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 xml:space="preserve">ККЗ-6Е-01.000.604 Упорная втулка; </w:t>
      </w:r>
      <w:r>
        <w:rPr>
          <w:rFonts w:asciiTheme="minorHAnsi" w:hAnsiTheme="minorHAnsi" w:cstheme="minorHAnsi"/>
          <w:b/>
          <w:i/>
          <w:sz w:val="22"/>
        </w:rPr>
        <w:t xml:space="preserve">18 </w:t>
      </w:r>
      <w:r w:rsidRPr="000F7F99">
        <w:rPr>
          <w:rFonts w:asciiTheme="minorHAnsi" w:hAnsiTheme="minorHAnsi" w:cstheme="minorHAnsi"/>
          <w:i/>
          <w:sz w:val="22"/>
        </w:rPr>
        <w:t>–</w:t>
      </w:r>
      <w:r>
        <w:rPr>
          <w:rFonts w:asciiTheme="minorHAnsi" w:hAnsiTheme="minorHAnsi" w:cstheme="minorHAnsi"/>
          <w:i/>
          <w:sz w:val="22"/>
        </w:rPr>
        <w:t xml:space="preserve"> ККЗ-6Е-01.100.000 Вал в сборе;</w:t>
      </w:r>
    </w:p>
    <w:p w:rsidR="009F0514" w:rsidRPr="005D39B9" w:rsidRDefault="009F0514" w:rsidP="00427F61">
      <w:pPr>
        <w:jc w:val="center"/>
        <w:rPr>
          <w:rFonts w:asciiTheme="minorHAnsi" w:hAnsiTheme="minorHAnsi" w:cstheme="minorHAnsi"/>
          <w:i/>
        </w:rPr>
      </w:pPr>
    </w:p>
    <w:p w:rsidR="00427F61" w:rsidRDefault="00DE7E88" w:rsidP="00427F61">
      <w:pPr>
        <w:rPr>
          <w:rFonts w:asciiTheme="minorHAnsi" w:hAnsiTheme="minorHAnsi" w:cstheme="minorHAnsi"/>
          <w:i/>
          <w:color w:val="FF0000"/>
          <w:sz w:val="28"/>
          <w:szCs w:val="32"/>
        </w:rPr>
      </w:pPr>
      <w:r>
        <w:rPr>
          <w:rFonts w:asciiTheme="minorHAnsi" w:hAnsiTheme="minorHAnsi" w:cstheme="minorHAnsi"/>
          <w:i/>
          <w:noProof/>
          <w:color w:val="FF0000"/>
          <w:sz w:val="28"/>
          <w:szCs w:val="32"/>
        </w:rPr>
        <w:drawing>
          <wp:inline distT="0" distB="0" distL="0" distR="0">
            <wp:extent cx="6479540" cy="21228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6У-01.000.000 Секция колец шпоровых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61" w:rsidRPr="005C7F5B" w:rsidRDefault="00427F61" w:rsidP="00427F6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9F0514">
        <w:rPr>
          <w:rFonts w:asciiTheme="minorHAnsi" w:hAnsiTheme="minorHAnsi" w:cstheme="minorHAnsi"/>
          <w:b/>
          <w:sz w:val="28"/>
          <w:szCs w:val="28"/>
        </w:rPr>
        <w:t>9 в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ККШ-9</w:t>
      </w:r>
      <w:r w:rsidR="000E2096">
        <w:rPr>
          <w:rFonts w:asciiTheme="minorHAnsi" w:hAnsiTheme="minorHAnsi" w:cstheme="minorHAnsi"/>
          <w:b/>
          <w:sz w:val="28"/>
          <w:szCs w:val="28"/>
        </w:rPr>
        <w:t>.2</w:t>
      </w:r>
      <w:r w:rsidR="00140730">
        <w:rPr>
          <w:rFonts w:asciiTheme="minorHAnsi" w:hAnsiTheme="minorHAnsi" w:cstheme="minorHAnsi"/>
          <w:b/>
          <w:sz w:val="28"/>
          <w:szCs w:val="28"/>
        </w:rPr>
        <w:t>/ККШ-9.2С</w:t>
      </w:r>
    </w:p>
    <w:p w:rsidR="00DE7E88" w:rsidRPr="005D39B9" w:rsidRDefault="00DE7E88" w:rsidP="00DE7E88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i/>
        </w:rPr>
        <w:t xml:space="preserve"> –Масленка 1.2Ц6.хр ГОСТ 19853-74 М10х1; </w:t>
      </w:r>
      <w:r w:rsidRPr="005D39B9">
        <w:rPr>
          <w:rFonts w:asciiTheme="minorHAnsi" w:hAnsiTheme="minorHAnsi" w:cstheme="minorHAnsi"/>
          <w:b/>
          <w:i/>
        </w:rPr>
        <w:t>2</w:t>
      </w:r>
      <w:r w:rsidRPr="005D39B9">
        <w:rPr>
          <w:rFonts w:asciiTheme="minorHAnsi" w:hAnsiTheme="minorHAnsi" w:cstheme="minorHAnsi"/>
          <w:i/>
        </w:rPr>
        <w:t xml:space="preserve"> - Болт M16-6gx65.88.019 ГОСТ 7798-70; </w:t>
      </w:r>
    </w:p>
    <w:p w:rsidR="00DE7E88" w:rsidRPr="005D39B9" w:rsidRDefault="00DE7E88" w:rsidP="00DE7E88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3</w:t>
      </w:r>
      <w:r w:rsidRPr="005D39B9">
        <w:rPr>
          <w:rFonts w:asciiTheme="minorHAnsi" w:hAnsiTheme="minorHAnsi" w:cstheme="minorHAnsi"/>
          <w:i/>
        </w:rPr>
        <w:t xml:space="preserve">- Шайба 16.65Г.019 ГОСТ 6402-70; </w:t>
      </w:r>
      <w:r w:rsidRPr="005D39B9">
        <w:rPr>
          <w:rFonts w:asciiTheme="minorHAnsi" w:hAnsiTheme="minorHAnsi" w:cstheme="minorHAnsi"/>
          <w:b/>
          <w:i/>
        </w:rPr>
        <w:t>4</w:t>
      </w:r>
      <w:r w:rsidRPr="005D39B9">
        <w:rPr>
          <w:rFonts w:asciiTheme="minorHAnsi" w:hAnsiTheme="minorHAnsi" w:cstheme="minorHAnsi"/>
          <w:i/>
        </w:rPr>
        <w:t xml:space="preserve"> - Шайба С.16.01.08кп.019 ГОСТ 11371-78;</w:t>
      </w:r>
    </w:p>
    <w:p w:rsidR="00DE7E88" w:rsidRPr="005D39B9" w:rsidRDefault="00DE7E88" w:rsidP="00DE7E88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 xml:space="preserve"> 5</w:t>
      </w:r>
      <w:r w:rsidRPr="005D39B9">
        <w:rPr>
          <w:rFonts w:asciiTheme="minorHAnsi" w:hAnsiTheme="minorHAnsi" w:cstheme="minorHAnsi"/>
          <w:i/>
        </w:rPr>
        <w:t>– ККЗ-6У-10.100.402 Крышка;</w:t>
      </w:r>
      <w:r w:rsidRPr="005D39B9">
        <w:rPr>
          <w:rFonts w:asciiTheme="minorHAnsi" w:hAnsiTheme="minorHAnsi" w:cstheme="minorHAnsi"/>
          <w:b/>
          <w:i/>
        </w:rPr>
        <w:t>6</w:t>
      </w:r>
      <w:r w:rsidRPr="005D39B9">
        <w:rPr>
          <w:rFonts w:asciiTheme="minorHAnsi" w:hAnsiTheme="minorHAnsi" w:cstheme="minorHAnsi"/>
          <w:i/>
        </w:rPr>
        <w:t xml:space="preserve"> – ККЗ-6У-10.100.901 Прокладка; </w:t>
      </w:r>
      <w:r w:rsidRPr="005D39B9">
        <w:rPr>
          <w:rFonts w:asciiTheme="minorHAnsi" w:hAnsiTheme="minorHAnsi" w:cstheme="minorHAnsi"/>
          <w:b/>
          <w:i/>
        </w:rPr>
        <w:t>7</w:t>
      </w:r>
      <w:r w:rsidRPr="005D39B9">
        <w:rPr>
          <w:rFonts w:asciiTheme="minorHAnsi" w:hAnsiTheme="minorHAnsi" w:cstheme="minorHAnsi"/>
          <w:i/>
        </w:rPr>
        <w:t xml:space="preserve"> – ККЗ-01.000.603 Гайка специальная; </w:t>
      </w:r>
      <w:r w:rsidRPr="005D39B9">
        <w:rPr>
          <w:rFonts w:asciiTheme="minorHAnsi" w:hAnsiTheme="minorHAnsi" w:cstheme="minorHAnsi"/>
          <w:b/>
          <w:i/>
        </w:rPr>
        <w:t>8</w:t>
      </w:r>
      <w:r w:rsidRPr="005D39B9">
        <w:rPr>
          <w:rFonts w:asciiTheme="minorHAnsi" w:hAnsiTheme="minorHAnsi" w:cstheme="minorHAnsi"/>
          <w:i/>
        </w:rPr>
        <w:t xml:space="preserve"> - ККЗ-6У-10.100.401 Пластина; </w:t>
      </w:r>
      <w:r w:rsidRPr="005D39B9">
        <w:rPr>
          <w:rFonts w:asciiTheme="minorHAnsi" w:hAnsiTheme="minorHAnsi" w:cstheme="minorHAnsi"/>
          <w:b/>
          <w:i/>
        </w:rPr>
        <w:t>9</w:t>
      </w:r>
      <w:r w:rsidRPr="005D39B9">
        <w:rPr>
          <w:rFonts w:asciiTheme="minorHAnsi" w:hAnsiTheme="minorHAnsi" w:cstheme="minorHAnsi"/>
          <w:i/>
        </w:rPr>
        <w:t xml:space="preserve">– Подшипник 78208 ГОСТ 29241-91 (46208 ГОСТ 831-75); </w:t>
      </w:r>
    </w:p>
    <w:p w:rsidR="00DE7E88" w:rsidRPr="005D39B9" w:rsidRDefault="00DE7E88" w:rsidP="00DE7E88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 xml:space="preserve"> 10</w:t>
      </w:r>
      <w:r w:rsidRPr="005D39B9">
        <w:rPr>
          <w:rFonts w:asciiTheme="minorHAnsi" w:hAnsiTheme="minorHAnsi" w:cstheme="minorHAnsi"/>
          <w:i/>
        </w:rPr>
        <w:t xml:space="preserve"> – ККЗ-6У-10.100.801 Корпус подшипника; </w:t>
      </w:r>
      <w:r w:rsidRPr="005D39B9">
        <w:rPr>
          <w:rFonts w:asciiTheme="minorHAnsi" w:hAnsiTheme="minorHAnsi" w:cstheme="minorHAnsi"/>
          <w:b/>
          <w:i/>
        </w:rPr>
        <w:t>11</w:t>
      </w:r>
      <w:r w:rsidRPr="005D39B9">
        <w:rPr>
          <w:rFonts w:asciiTheme="minorHAnsi" w:hAnsiTheme="minorHAnsi" w:cstheme="minorHAnsi"/>
          <w:i/>
        </w:rPr>
        <w:t xml:space="preserve"> – Манжета 1-50х80-1 ГОСТ 8752-79;</w:t>
      </w:r>
    </w:p>
    <w:p w:rsidR="00DE7E88" w:rsidRPr="005D39B9" w:rsidRDefault="00DE7E88" w:rsidP="00DE7E88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12</w:t>
      </w:r>
      <w:r w:rsidRPr="005D39B9">
        <w:rPr>
          <w:rFonts w:asciiTheme="minorHAnsi" w:hAnsiTheme="minorHAnsi" w:cstheme="minorHAnsi"/>
          <w:i/>
        </w:rPr>
        <w:t xml:space="preserve"> - ККЗ-01.000.605-01 Контргайка; </w:t>
      </w:r>
      <w:r w:rsidRPr="005D39B9">
        <w:rPr>
          <w:rFonts w:asciiTheme="minorHAnsi" w:hAnsiTheme="minorHAnsi" w:cstheme="minorHAnsi"/>
          <w:b/>
          <w:i/>
        </w:rPr>
        <w:t>13</w:t>
      </w:r>
      <w:r w:rsidRPr="005D39B9">
        <w:rPr>
          <w:rFonts w:asciiTheme="minorHAnsi" w:hAnsiTheme="minorHAnsi" w:cstheme="minorHAnsi"/>
          <w:i/>
        </w:rPr>
        <w:t xml:space="preserve"> - ККЗ-6У-10.000.403 Шайба стопорная;</w:t>
      </w:r>
    </w:p>
    <w:p w:rsidR="00427F61" w:rsidRPr="005D39B9" w:rsidRDefault="00DE7E88" w:rsidP="00DE7F67">
      <w:pPr>
        <w:jc w:val="center"/>
        <w:rPr>
          <w:rFonts w:asciiTheme="minorHAnsi" w:hAnsiTheme="minorHAnsi" w:cstheme="minorHAnsi"/>
          <w:i/>
        </w:rPr>
      </w:pPr>
      <w:r w:rsidRPr="005D39B9">
        <w:rPr>
          <w:rFonts w:asciiTheme="minorHAnsi" w:hAnsiTheme="minorHAnsi" w:cstheme="minorHAnsi"/>
          <w:b/>
          <w:i/>
        </w:rPr>
        <w:t>14</w:t>
      </w:r>
      <w:r w:rsidRPr="005D39B9">
        <w:rPr>
          <w:rFonts w:asciiTheme="minorHAnsi" w:hAnsiTheme="minorHAnsi" w:cstheme="minorHAnsi"/>
          <w:i/>
        </w:rPr>
        <w:t xml:space="preserve"> – ККЗ-01.000.605 Гайка вала; </w:t>
      </w:r>
      <w:r w:rsidRPr="005D39B9">
        <w:rPr>
          <w:rFonts w:asciiTheme="minorHAnsi" w:hAnsiTheme="minorHAnsi" w:cstheme="minorHAnsi"/>
          <w:b/>
          <w:i/>
        </w:rPr>
        <w:t>15</w:t>
      </w:r>
      <w:r w:rsidRPr="005D39B9">
        <w:rPr>
          <w:rFonts w:asciiTheme="minorHAnsi" w:hAnsiTheme="minorHAnsi" w:cstheme="minorHAnsi"/>
          <w:i/>
        </w:rPr>
        <w:t xml:space="preserve">- </w:t>
      </w:r>
      <w:r w:rsidR="005D39B9">
        <w:rPr>
          <w:rFonts w:asciiTheme="minorHAnsi" w:hAnsiTheme="minorHAnsi" w:cstheme="minorHAnsi"/>
          <w:i/>
        </w:rPr>
        <w:t>Пружина тарельчатая 112х56х4</w:t>
      </w:r>
      <w:r w:rsidRPr="005D39B9">
        <w:rPr>
          <w:rFonts w:asciiTheme="minorHAnsi" w:hAnsiTheme="minorHAnsi" w:cstheme="minorHAnsi"/>
          <w:i/>
        </w:rPr>
        <w:t>х3,4 ГОСТ 3057-90</w:t>
      </w:r>
      <w:r w:rsidR="00DE7F67">
        <w:rPr>
          <w:rFonts w:asciiTheme="minorHAnsi" w:hAnsiTheme="minorHAnsi" w:cstheme="minorHAnsi"/>
          <w:i/>
        </w:rPr>
        <w:t xml:space="preserve"> (возможно исполнение с цилиндрической пружиной, 95х70х16)</w:t>
      </w:r>
      <w:r w:rsidRPr="005D39B9">
        <w:rPr>
          <w:rFonts w:asciiTheme="minorHAnsi" w:hAnsiTheme="minorHAnsi" w:cstheme="minorHAnsi"/>
          <w:i/>
        </w:rPr>
        <w:t>;</w:t>
      </w:r>
      <w:r w:rsidR="00DE7F67">
        <w:rPr>
          <w:rFonts w:asciiTheme="minorHAnsi" w:hAnsiTheme="minorHAnsi" w:cstheme="minorHAnsi"/>
          <w:i/>
        </w:rPr>
        <w:t xml:space="preserve"> </w:t>
      </w:r>
      <w:r w:rsidRPr="005D39B9">
        <w:rPr>
          <w:rFonts w:asciiTheme="minorHAnsi" w:hAnsiTheme="minorHAnsi" w:cstheme="minorHAnsi"/>
          <w:b/>
          <w:i/>
        </w:rPr>
        <w:t xml:space="preserve">16 </w:t>
      </w:r>
      <w:r w:rsidRPr="005D39B9">
        <w:rPr>
          <w:rFonts w:asciiTheme="minorHAnsi" w:hAnsiTheme="minorHAnsi" w:cstheme="minorHAnsi"/>
          <w:i/>
        </w:rPr>
        <w:t xml:space="preserve">- ККЗ-6У-10.000.402 Шайба; </w:t>
      </w:r>
      <w:r w:rsidR="00427F61"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b/>
          <w:i/>
        </w:rPr>
        <w:t>7</w:t>
      </w:r>
      <w:r w:rsidR="00427F61" w:rsidRPr="005D39B9">
        <w:rPr>
          <w:rFonts w:asciiTheme="minorHAnsi" w:hAnsiTheme="minorHAnsi" w:cstheme="minorHAnsi"/>
          <w:b/>
          <w:i/>
        </w:rPr>
        <w:t xml:space="preserve"> </w:t>
      </w:r>
      <w:r w:rsidR="00427F61" w:rsidRPr="005D39B9">
        <w:rPr>
          <w:rFonts w:asciiTheme="minorHAnsi" w:hAnsiTheme="minorHAnsi" w:cstheme="minorHAnsi"/>
          <w:i/>
        </w:rPr>
        <w:t xml:space="preserve">–ККШ-6.30.001 Кольцо кольчато-шпоровое </w:t>
      </w:r>
      <w:r w:rsidR="00427F61" w:rsidRPr="005D39B9">
        <w:rPr>
          <w:rFonts w:ascii="GOST Common" w:hAnsi="GOST Common" w:cstheme="minorHAnsi"/>
          <w:i/>
        </w:rPr>
        <w:t>∅</w:t>
      </w:r>
      <w:r w:rsidR="00427F61" w:rsidRPr="005D39B9">
        <w:rPr>
          <w:rFonts w:asciiTheme="minorHAnsi" w:hAnsiTheme="minorHAnsi" w:cstheme="minorHAnsi"/>
          <w:i/>
        </w:rPr>
        <w:t>520</w:t>
      </w:r>
      <w:r w:rsidR="001B571A" w:rsidRPr="005D39B9">
        <w:rPr>
          <w:rFonts w:asciiTheme="minorHAnsi" w:hAnsiTheme="minorHAnsi" w:cstheme="minorHAnsi"/>
          <w:i/>
        </w:rPr>
        <w:t>/ККШ-6У-01.100.000 Кольцо стальное</w:t>
      </w:r>
      <w:r w:rsidR="00427F61" w:rsidRPr="005D39B9">
        <w:rPr>
          <w:rFonts w:asciiTheme="minorHAnsi" w:hAnsiTheme="minorHAnsi" w:cstheme="minorHAnsi"/>
          <w:i/>
        </w:rPr>
        <w:t xml:space="preserve">; </w:t>
      </w:r>
      <w:r w:rsidR="00427F61" w:rsidRPr="005D39B9">
        <w:rPr>
          <w:rFonts w:asciiTheme="minorHAnsi" w:hAnsiTheme="minorHAnsi" w:cstheme="minorHAnsi"/>
          <w:b/>
          <w:i/>
        </w:rPr>
        <w:t>1</w:t>
      </w:r>
      <w:r w:rsidRPr="005D39B9">
        <w:rPr>
          <w:rFonts w:asciiTheme="minorHAnsi" w:hAnsiTheme="minorHAnsi" w:cstheme="minorHAnsi"/>
          <w:b/>
          <w:i/>
        </w:rPr>
        <w:t>8</w:t>
      </w:r>
      <w:r w:rsidR="00427F61" w:rsidRPr="005D39B9">
        <w:rPr>
          <w:rFonts w:asciiTheme="minorHAnsi" w:hAnsiTheme="minorHAnsi" w:cstheme="minorHAnsi"/>
          <w:i/>
        </w:rPr>
        <w:t>– ККЗ-6У-10.</w:t>
      </w:r>
      <w:r w:rsidRPr="005D39B9">
        <w:rPr>
          <w:rFonts w:asciiTheme="minorHAnsi" w:hAnsiTheme="minorHAnsi" w:cstheme="minorHAnsi"/>
          <w:i/>
        </w:rPr>
        <w:t>2</w:t>
      </w:r>
      <w:r w:rsidR="00427F61" w:rsidRPr="005D39B9">
        <w:rPr>
          <w:rFonts w:asciiTheme="minorHAnsi" w:hAnsiTheme="minorHAnsi" w:cstheme="minorHAnsi"/>
          <w:i/>
        </w:rPr>
        <w:t>00.</w:t>
      </w:r>
      <w:r w:rsidRPr="005D39B9">
        <w:rPr>
          <w:rFonts w:asciiTheme="minorHAnsi" w:hAnsiTheme="minorHAnsi" w:cstheme="minorHAnsi"/>
          <w:i/>
        </w:rPr>
        <w:t>0</w:t>
      </w:r>
      <w:r w:rsidR="00427F61" w:rsidRPr="005D39B9">
        <w:rPr>
          <w:rFonts w:asciiTheme="minorHAnsi" w:hAnsiTheme="minorHAnsi" w:cstheme="minorHAnsi"/>
          <w:i/>
        </w:rPr>
        <w:t>0</w:t>
      </w:r>
      <w:r w:rsidRPr="005D39B9">
        <w:rPr>
          <w:rFonts w:asciiTheme="minorHAnsi" w:hAnsiTheme="minorHAnsi" w:cstheme="minorHAnsi"/>
          <w:i/>
        </w:rPr>
        <w:t>0</w:t>
      </w:r>
      <w:r w:rsidR="00427F61" w:rsidRPr="005D39B9">
        <w:rPr>
          <w:rFonts w:asciiTheme="minorHAnsi" w:hAnsiTheme="minorHAnsi" w:cstheme="minorHAnsi"/>
          <w:i/>
        </w:rPr>
        <w:t xml:space="preserve"> Вал</w:t>
      </w:r>
      <w:r w:rsidRPr="005D39B9">
        <w:rPr>
          <w:rFonts w:asciiTheme="minorHAnsi" w:hAnsiTheme="minorHAnsi" w:cstheme="minorHAnsi"/>
          <w:i/>
        </w:rPr>
        <w:t xml:space="preserve"> в сборе</w:t>
      </w:r>
      <w:r w:rsidR="001B571A" w:rsidRPr="005D39B9">
        <w:rPr>
          <w:rFonts w:asciiTheme="minorHAnsi" w:hAnsiTheme="minorHAnsi" w:cstheme="minorHAnsi"/>
          <w:i/>
        </w:rPr>
        <w:t>/ККЗ-9У-05.</w:t>
      </w:r>
      <w:r w:rsidRPr="005D39B9">
        <w:rPr>
          <w:rFonts w:asciiTheme="minorHAnsi" w:hAnsiTheme="minorHAnsi" w:cstheme="minorHAnsi"/>
          <w:i/>
        </w:rPr>
        <w:t>1</w:t>
      </w:r>
      <w:r w:rsidR="001B571A" w:rsidRPr="005D39B9">
        <w:rPr>
          <w:rFonts w:asciiTheme="minorHAnsi" w:hAnsiTheme="minorHAnsi" w:cstheme="minorHAnsi"/>
          <w:i/>
        </w:rPr>
        <w:t>00.</w:t>
      </w:r>
      <w:r w:rsidRPr="005D39B9">
        <w:rPr>
          <w:rFonts w:asciiTheme="minorHAnsi" w:hAnsiTheme="minorHAnsi" w:cstheme="minorHAnsi"/>
          <w:i/>
        </w:rPr>
        <w:t>0</w:t>
      </w:r>
      <w:r w:rsidR="001B571A" w:rsidRPr="005D39B9">
        <w:rPr>
          <w:rFonts w:asciiTheme="minorHAnsi" w:hAnsiTheme="minorHAnsi" w:cstheme="minorHAnsi"/>
          <w:i/>
        </w:rPr>
        <w:t>0</w:t>
      </w:r>
      <w:r w:rsidRPr="005D39B9">
        <w:rPr>
          <w:rFonts w:asciiTheme="minorHAnsi" w:hAnsiTheme="minorHAnsi" w:cstheme="minorHAnsi"/>
          <w:i/>
        </w:rPr>
        <w:t>0</w:t>
      </w:r>
      <w:r w:rsidR="001B571A" w:rsidRPr="005D39B9">
        <w:rPr>
          <w:rFonts w:asciiTheme="minorHAnsi" w:hAnsiTheme="minorHAnsi" w:cstheme="minorHAnsi"/>
          <w:i/>
        </w:rPr>
        <w:t xml:space="preserve"> Вал </w:t>
      </w:r>
      <w:r w:rsidRPr="005D39B9">
        <w:rPr>
          <w:rFonts w:asciiTheme="minorHAnsi" w:hAnsiTheme="minorHAnsi" w:cstheme="minorHAnsi"/>
          <w:i/>
        </w:rPr>
        <w:t>в сборе.</w:t>
      </w:r>
    </w:p>
    <w:p w:rsidR="00427F61" w:rsidRDefault="00DE7E88" w:rsidP="00427F61">
      <w:pPr>
        <w:jc w:val="center"/>
        <w:rPr>
          <w:rFonts w:asciiTheme="minorHAnsi" w:hAnsiTheme="minorHAnsi" w:cstheme="minorHAnsi"/>
          <w:i/>
          <w:szCs w:val="28"/>
        </w:rPr>
      </w:pPr>
      <w:r>
        <w:rPr>
          <w:rFonts w:asciiTheme="minorHAnsi" w:hAnsiTheme="minorHAnsi" w:cstheme="minorHAnsi"/>
          <w:i/>
          <w:noProof/>
          <w:szCs w:val="28"/>
        </w:rPr>
        <w:lastRenderedPageBreak/>
        <w:drawing>
          <wp:inline distT="0" distB="0" distL="0" distR="0">
            <wp:extent cx="5909094" cy="231328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6У-01.000.000 Бочка водоналивная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94" cy="231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61" w:rsidRPr="005C7F5B" w:rsidRDefault="00427F61" w:rsidP="00427F6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9F0514">
        <w:rPr>
          <w:rFonts w:asciiTheme="minorHAnsi" w:hAnsiTheme="minorHAnsi" w:cstheme="minorHAnsi"/>
          <w:b/>
          <w:sz w:val="28"/>
          <w:szCs w:val="28"/>
        </w:rPr>
        <w:t>9 г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КВНГ-9</w:t>
      </w:r>
      <w:r w:rsidR="00140730">
        <w:rPr>
          <w:rFonts w:asciiTheme="minorHAnsi" w:hAnsiTheme="minorHAnsi" w:cstheme="minorHAnsi"/>
          <w:b/>
          <w:sz w:val="28"/>
          <w:szCs w:val="28"/>
        </w:rPr>
        <w:t>.2</w:t>
      </w:r>
    </w:p>
    <w:p w:rsidR="00DE7E88" w:rsidRPr="008566BE" w:rsidRDefault="00DE7E88" w:rsidP="00DE7E88">
      <w:pPr>
        <w:jc w:val="center"/>
        <w:rPr>
          <w:rFonts w:asciiTheme="minorHAnsi" w:hAnsiTheme="minorHAnsi" w:cstheme="minorHAnsi"/>
          <w:i/>
        </w:rPr>
      </w:pPr>
      <w:r w:rsidRPr="008566BE">
        <w:rPr>
          <w:rFonts w:asciiTheme="minorHAnsi" w:hAnsiTheme="minorHAnsi" w:cstheme="minorHAnsi"/>
          <w:b/>
          <w:i/>
        </w:rPr>
        <w:t xml:space="preserve">1 </w:t>
      </w:r>
      <w:r w:rsidRPr="008566BE">
        <w:rPr>
          <w:rFonts w:asciiTheme="minorHAnsi" w:hAnsiTheme="minorHAnsi" w:cstheme="minorHAnsi"/>
          <w:i/>
        </w:rPr>
        <w:t xml:space="preserve">–Масленка 1.2Ц6.хр ГОСТ 19853-74 М10х1; </w:t>
      </w:r>
      <w:r w:rsidRPr="008566BE">
        <w:rPr>
          <w:rFonts w:asciiTheme="minorHAnsi" w:hAnsiTheme="minorHAnsi" w:cstheme="minorHAnsi"/>
          <w:b/>
          <w:i/>
        </w:rPr>
        <w:t>2</w:t>
      </w:r>
      <w:r w:rsidRPr="008566BE">
        <w:rPr>
          <w:rFonts w:asciiTheme="minorHAnsi" w:hAnsiTheme="minorHAnsi" w:cstheme="minorHAnsi"/>
          <w:i/>
        </w:rPr>
        <w:t xml:space="preserve"> - Болт M16-6gx65.</w:t>
      </w:r>
      <w:r>
        <w:rPr>
          <w:rFonts w:asciiTheme="minorHAnsi" w:hAnsiTheme="minorHAnsi" w:cstheme="minorHAnsi"/>
          <w:i/>
        </w:rPr>
        <w:t>8</w:t>
      </w:r>
      <w:r w:rsidRPr="008566BE">
        <w:rPr>
          <w:rFonts w:asciiTheme="minorHAnsi" w:hAnsiTheme="minorHAnsi" w:cstheme="minorHAnsi"/>
          <w:i/>
        </w:rPr>
        <w:t xml:space="preserve">8.019 ГОСТ 7798-70; </w:t>
      </w:r>
      <w:r w:rsidRPr="008566BE">
        <w:rPr>
          <w:rFonts w:asciiTheme="minorHAnsi" w:hAnsiTheme="minorHAnsi" w:cstheme="minorHAnsi"/>
          <w:b/>
          <w:i/>
        </w:rPr>
        <w:t>3</w:t>
      </w:r>
      <w:r w:rsidRPr="008566BE">
        <w:rPr>
          <w:rFonts w:asciiTheme="minorHAnsi" w:hAnsiTheme="minorHAnsi" w:cstheme="minorHAnsi"/>
          <w:i/>
        </w:rPr>
        <w:t xml:space="preserve"> - Шайба 16.65Г.019 ГОСТ 6402-70; </w:t>
      </w:r>
      <w:r>
        <w:rPr>
          <w:rFonts w:asciiTheme="minorHAnsi" w:hAnsiTheme="minorHAnsi" w:cstheme="minorHAnsi"/>
          <w:b/>
          <w:i/>
        </w:rPr>
        <w:t>4</w:t>
      </w:r>
      <w:r>
        <w:rPr>
          <w:rFonts w:asciiTheme="minorHAnsi" w:hAnsiTheme="minorHAnsi" w:cstheme="minorHAnsi"/>
          <w:i/>
        </w:rPr>
        <w:t xml:space="preserve"> - </w:t>
      </w:r>
      <w:r w:rsidRPr="00524E75">
        <w:rPr>
          <w:rFonts w:asciiTheme="minorHAnsi" w:hAnsiTheme="minorHAnsi" w:cstheme="minorHAnsi"/>
          <w:i/>
        </w:rPr>
        <w:t>Шайба С.16.01.08кп.019 ГОСТ 11371-78</w:t>
      </w:r>
      <w:r>
        <w:rPr>
          <w:rFonts w:asciiTheme="minorHAnsi" w:hAnsiTheme="minorHAnsi" w:cstheme="minorHAnsi"/>
          <w:i/>
        </w:rPr>
        <w:t>;</w:t>
      </w:r>
    </w:p>
    <w:p w:rsidR="00DE7E88" w:rsidRDefault="00DE7E88" w:rsidP="00DE7E88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5</w:t>
      </w:r>
      <w:r w:rsidRPr="008566BE">
        <w:rPr>
          <w:rFonts w:asciiTheme="minorHAnsi" w:hAnsiTheme="minorHAnsi" w:cstheme="minorHAnsi"/>
          <w:i/>
        </w:rPr>
        <w:t>– ККЗ-6У-10.100.402 Крышка;</w:t>
      </w:r>
      <w:r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>6</w:t>
      </w:r>
      <w:r w:rsidRPr="008566BE">
        <w:rPr>
          <w:rFonts w:asciiTheme="minorHAnsi" w:hAnsiTheme="minorHAnsi" w:cstheme="minorHAnsi"/>
          <w:i/>
        </w:rPr>
        <w:t xml:space="preserve"> – ККЗ-6У-10.100.901 Прокладка;</w:t>
      </w:r>
    </w:p>
    <w:p w:rsidR="00DE7E88" w:rsidRPr="008566BE" w:rsidRDefault="00DE7E88" w:rsidP="00DE7E88">
      <w:pPr>
        <w:jc w:val="center"/>
        <w:rPr>
          <w:rFonts w:asciiTheme="minorHAnsi" w:hAnsiTheme="minorHAnsi" w:cstheme="minorHAnsi"/>
          <w:i/>
        </w:rPr>
      </w:pPr>
      <w:r w:rsidRPr="00E65EB6">
        <w:rPr>
          <w:rFonts w:asciiTheme="minorHAnsi" w:hAnsiTheme="minorHAnsi" w:cstheme="minorHAnsi"/>
          <w:b/>
          <w:i/>
        </w:rPr>
        <w:t xml:space="preserve"> </w:t>
      </w:r>
      <w:r w:rsidRPr="008566BE">
        <w:rPr>
          <w:rFonts w:asciiTheme="minorHAnsi" w:hAnsiTheme="minorHAnsi" w:cstheme="minorHAnsi"/>
          <w:b/>
          <w:i/>
        </w:rPr>
        <w:t>7</w:t>
      </w:r>
      <w:r w:rsidRPr="008566BE">
        <w:rPr>
          <w:rFonts w:asciiTheme="minorHAnsi" w:hAnsiTheme="minorHAnsi" w:cstheme="minorHAnsi"/>
          <w:i/>
        </w:rPr>
        <w:t xml:space="preserve"> –ККЗ-01.000.603 Гайка специальная;  </w:t>
      </w:r>
      <w:r>
        <w:rPr>
          <w:rFonts w:asciiTheme="minorHAnsi" w:hAnsiTheme="minorHAnsi" w:cstheme="minorHAnsi"/>
          <w:b/>
          <w:i/>
        </w:rPr>
        <w:t xml:space="preserve">8 </w:t>
      </w:r>
      <w:r w:rsidRPr="008566BE">
        <w:rPr>
          <w:rFonts w:asciiTheme="minorHAnsi" w:hAnsiTheme="minorHAnsi" w:cstheme="minorHAnsi"/>
          <w:i/>
        </w:rPr>
        <w:t xml:space="preserve">- ККЗ-6У-10.100.401 Пластина; </w:t>
      </w:r>
    </w:p>
    <w:p w:rsidR="00DE7E88" w:rsidRPr="008566BE" w:rsidRDefault="00DE7E88" w:rsidP="00DE7E88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9</w:t>
      </w:r>
      <w:r w:rsidRPr="008566BE">
        <w:rPr>
          <w:rFonts w:asciiTheme="minorHAnsi" w:hAnsiTheme="minorHAnsi" w:cstheme="minorHAnsi"/>
          <w:i/>
        </w:rPr>
        <w:t xml:space="preserve"> – Подшипник 78208 ГОСТ 29241-91 (46208 ГОСТ 831-75);</w:t>
      </w:r>
    </w:p>
    <w:p w:rsidR="00DE7E88" w:rsidRPr="008566BE" w:rsidRDefault="00DE7E88" w:rsidP="00DE7E88">
      <w:pPr>
        <w:jc w:val="center"/>
        <w:rPr>
          <w:rFonts w:asciiTheme="minorHAnsi" w:hAnsiTheme="minorHAnsi" w:cstheme="minorHAnsi"/>
          <w:i/>
        </w:rPr>
      </w:pPr>
      <w:r w:rsidRPr="008566BE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>10</w:t>
      </w:r>
      <w:r w:rsidRPr="008566BE">
        <w:rPr>
          <w:rFonts w:asciiTheme="minorHAnsi" w:hAnsiTheme="minorHAnsi" w:cstheme="minorHAnsi"/>
          <w:b/>
          <w:i/>
        </w:rPr>
        <w:t xml:space="preserve"> </w:t>
      </w:r>
      <w:r w:rsidRPr="008566BE">
        <w:rPr>
          <w:rFonts w:asciiTheme="minorHAnsi" w:hAnsiTheme="minorHAnsi" w:cstheme="minorHAnsi"/>
          <w:i/>
        </w:rPr>
        <w:t xml:space="preserve">– ККЗ-6У-10.100.801 Корпус подшипника; </w:t>
      </w:r>
      <w:r w:rsidRPr="008566BE">
        <w:rPr>
          <w:rFonts w:asciiTheme="minorHAnsi" w:hAnsiTheme="minorHAnsi" w:cstheme="minorHAnsi"/>
          <w:b/>
          <w:i/>
        </w:rPr>
        <w:t>1</w:t>
      </w:r>
      <w:r>
        <w:rPr>
          <w:rFonts w:asciiTheme="minorHAnsi" w:hAnsiTheme="minorHAnsi" w:cstheme="minorHAnsi"/>
          <w:b/>
          <w:i/>
        </w:rPr>
        <w:t>1</w:t>
      </w:r>
      <w:r w:rsidRPr="008566BE">
        <w:rPr>
          <w:rFonts w:asciiTheme="minorHAnsi" w:hAnsiTheme="minorHAnsi" w:cstheme="minorHAnsi"/>
          <w:i/>
        </w:rPr>
        <w:t xml:space="preserve"> – Манжет</w:t>
      </w:r>
      <w:r>
        <w:rPr>
          <w:rFonts w:asciiTheme="minorHAnsi" w:hAnsiTheme="minorHAnsi" w:cstheme="minorHAnsi"/>
          <w:i/>
        </w:rPr>
        <w:t>а</w:t>
      </w:r>
      <w:r w:rsidRPr="008566BE">
        <w:rPr>
          <w:rFonts w:asciiTheme="minorHAnsi" w:hAnsiTheme="minorHAnsi" w:cstheme="minorHAnsi"/>
          <w:i/>
        </w:rPr>
        <w:t xml:space="preserve"> 1-50х80-1 ГОСТ 8752-79;</w:t>
      </w:r>
    </w:p>
    <w:p w:rsidR="005D39B9" w:rsidRPr="00427F61" w:rsidRDefault="00DE7E88" w:rsidP="009F0514">
      <w:pPr>
        <w:jc w:val="center"/>
        <w:rPr>
          <w:rFonts w:asciiTheme="minorHAnsi" w:hAnsiTheme="minorHAnsi" w:cstheme="minorHAnsi"/>
          <w:i/>
          <w:sz w:val="22"/>
        </w:rPr>
      </w:pPr>
      <w:r w:rsidRPr="008566BE">
        <w:rPr>
          <w:rFonts w:asciiTheme="minorHAnsi" w:hAnsiTheme="minorHAnsi" w:cstheme="minorHAnsi"/>
          <w:b/>
          <w:i/>
        </w:rPr>
        <w:t>11</w:t>
      </w:r>
      <w:r w:rsidRPr="008566BE">
        <w:rPr>
          <w:rFonts w:asciiTheme="minorHAnsi" w:hAnsiTheme="minorHAnsi" w:cstheme="minorHAnsi"/>
          <w:i/>
        </w:rPr>
        <w:t xml:space="preserve"> – КВНГ-6У-01.000.601 Втулка фасонная</w:t>
      </w:r>
      <w:r w:rsidRPr="00C857CA">
        <w:rPr>
          <w:rFonts w:asciiTheme="minorHAnsi" w:hAnsiTheme="minorHAnsi" w:cstheme="minorHAnsi"/>
          <w:i/>
          <w:sz w:val="28"/>
        </w:rPr>
        <w:t xml:space="preserve">; </w:t>
      </w:r>
      <w:r w:rsidR="00427F61" w:rsidRPr="00C857CA">
        <w:rPr>
          <w:rFonts w:asciiTheme="minorHAnsi" w:hAnsiTheme="minorHAnsi" w:cstheme="minorHAnsi"/>
          <w:b/>
          <w:i/>
        </w:rPr>
        <w:t xml:space="preserve">12 </w:t>
      </w:r>
      <w:r w:rsidR="00427F61" w:rsidRPr="00C857CA">
        <w:rPr>
          <w:rFonts w:asciiTheme="minorHAnsi" w:hAnsiTheme="minorHAnsi" w:cstheme="minorHAnsi"/>
          <w:i/>
        </w:rPr>
        <w:t xml:space="preserve">– КВНГ-6У-01.100.000 Бочка </w:t>
      </w:r>
      <w:r w:rsidR="00427F61" w:rsidRPr="00C857CA">
        <w:rPr>
          <w:rFonts w:ascii="GOST Common" w:hAnsi="GOST Common" w:cstheme="minorHAnsi"/>
          <w:i/>
        </w:rPr>
        <w:t>∅</w:t>
      </w:r>
      <w:r w:rsidR="00427F61" w:rsidRPr="00C857CA">
        <w:rPr>
          <w:rFonts w:asciiTheme="minorHAnsi" w:hAnsiTheme="minorHAnsi" w:cstheme="minorHAnsi"/>
          <w:i/>
        </w:rPr>
        <w:t>480 /КВНГ-9У-01.100.000  Бочка малая</w:t>
      </w:r>
      <w:r w:rsidR="00427F61" w:rsidRPr="00C857CA">
        <w:rPr>
          <w:rFonts w:ascii="GOST Common" w:hAnsi="GOST Common" w:cstheme="minorHAnsi"/>
          <w:i/>
        </w:rPr>
        <w:t>∅</w:t>
      </w:r>
      <w:r w:rsidR="00427F61" w:rsidRPr="00C857CA">
        <w:rPr>
          <w:rFonts w:asciiTheme="minorHAnsi" w:hAnsiTheme="minorHAnsi" w:cstheme="minorHAnsi"/>
          <w:i/>
        </w:rPr>
        <w:t>480.</w:t>
      </w:r>
    </w:p>
    <w:p w:rsidR="004174CB" w:rsidRPr="00A033EA" w:rsidRDefault="0033723E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>.4 Смазка катка</w:t>
      </w:r>
    </w:p>
    <w:p w:rsidR="0036074A" w:rsidRPr="005A729E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Смазку кат</w:t>
      </w:r>
      <w:r w:rsidRPr="005A729E"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необходимо</w:t>
      </w:r>
      <w:r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в соответствии с </w:t>
      </w:r>
      <w:r>
        <w:rPr>
          <w:rFonts w:asciiTheme="minorHAnsi" w:hAnsiTheme="minorHAnsi" w:cstheme="minorHAnsi"/>
          <w:sz w:val="28"/>
          <w:szCs w:val="28"/>
        </w:rPr>
        <w:t>Т</w:t>
      </w:r>
      <w:r w:rsidRPr="005A729E">
        <w:rPr>
          <w:rFonts w:asciiTheme="minorHAnsi" w:hAnsiTheme="minorHAnsi" w:cstheme="minorHAnsi"/>
          <w:sz w:val="28"/>
          <w:szCs w:val="28"/>
        </w:rPr>
        <w:t xml:space="preserve">аблицей </w:t>
      </w:r>
      <w:r w:rsidR="00EB31D4">
        <w:rPr>
          <w:rFonts w:asciiTheme="minorHAnsi" w:hAnsiTheme="minorHAnsi" w:cstheme="minorHAnsi"/>
          <w:sz w:val="28"/>
          <w:szCs w:val="28"/>
        </w:rPr>
        <w:t>4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своевременно и в достаточной степени. Недостаточная смазка вызывает преждевременный износ трущи</w:t>
      </w:r>
      <w:r>
        <w:rPr>
          <w:rFonts w:asciiTheme="minorHAnsi" w:hAnsiTheme="minorHAnsi" w:cstheme="minorHAnsi"/>
          <w:sz w:val="28"/>
          <w:szCs w:val="28"/>
        </w:rPr>
        <w:t>хся частей, заедания и выход катка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из строя.</w:t>
      </w:r>
    </w:p>
    <w:p w:rsidR="0036074A" w:rsidRPr="005A729E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Перед смазкой очистить масленки от пыли и налипшей грызи. Следить, чтобы</w:t>
      </w:r>
      <w:r>
        <w:rPr>
          <w:rFonts w:asciiTheme="minorHAnsi" w:hAnsiTheme="minorHAnsi" w:cstheme="minorHAnsi"/>
          <w:sz w:val="28"/>
          <w:szCs w:val="28"/>
        </w:rPr>
        <w:t xml:space="preserve"> в смазочный материал не попадала пыль</w:t>
      </w:r>
      <w:r w:rsidRPr="005A729E">
        <w:rPr>
          <w:rFonts w:asciiTheme="minorHAnsi" w:hAnsiTheme="minorHAnsi" w:cstheme="minorHAnsi"/>
          <w:sz w:val="28"/>
          <w:szCs w:val="28"/>
        </w:rPr>
        <w:t>. После смазки удалить с масленки излишки смазки.</w:t>
      </w:r>
    </w:p>
    <w:p w:rsidR="0036074A" w:rsidRPr="005A729E" w:rsidRDefault="0036074A" w:rsidP="0036074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Все резьбовые соединения во избеж</w:t>
      </w:r>
      <w:r>
        <w:rPr>
          <w:rFonts w:asciiTheme="minorHAnsi" w:hAnsiTheme="minorHAnsi" w:cstheme="minorHAnsi"/>
          <w:sz w:val="28"/>
          <w:szCs w:val="28"/>
        </w:rPr>
        <w:t>ание коррозии смазать солидолом.</w:t>
      </w:r>
    </w:p>
    <w:p w:rsidR="004174CB" w:rsidRDefault="004174CB" w:rsidP="004C27A4">
      <w:pPr>
        <w:ind w:left="360"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смазки</w:t>
      </w:r>
    </w:p>
    <w:p w:rsidR="004C27A4" w:rsidRPr="004C27A4" w:rsidRDefault="004C27A4" w:rsidP="004C27A4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C27A4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EB31D4">
        <w:rPr>
          <w:rFonts w:asciiTheme="minorHAnsi" w:hAnsiTheme="minorHAnsi" w:cstheme="minorHAnsi"/>
          <w:b/>
          <w:i/>
          <w:sz w:val="28"/>
          <w:szCs w:val="28"/>
        </w:rPr>
        <w:t>4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2357"/>
        <w:gridCol w:w="1471"/>
        <w:gridCol w:w="2542"/>
      </w:tblGrid>
      <w:tr w:rsidR="004174CB" w:rsidRPr="00E83827" w:rsidTr="009F3F2D">
        <w:trPr>
          <w:trHeight w:val="1200"/>
          <w:jc w:val="center"/>
        </w:trPr>
        <w:tc>
          <w:tcPr>
            <w:tcW w:w="2971" w:type="dxa"/>
            <w:vAlign w:val="center"/>
          </w:tcPr>
          <w:p w:rsidR="004174CB" w:rsidRPr="009F3F2D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>Наименование точек смазки</w:t>
            </w:r>
          </w:p>
        </w:tc>
        <w:tc>
          <w:tcPr>
            <w:tcW w:w="2357" w:type="dxa"/>
            <w:vAlign w:val="center"/>
          </w:tcPr>
          <w:p w:rsidR="004174CB" w:rsidRPr="009F3F2D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>Наименование, марка и обозначение смазочных материалов</w:t>
            </w:r>
          </w:p>
        </w:tc>
        <w:tc>
          <w:tcPr>
            <w:tcW w:w="1471" w:type="dxa"/>
            <w:vAlign w:val="center"/>
          </w:tcPr>
          <w:p w:rsidR="004174CB" w:rsidRPr="009F3F2D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Кол. </w:t>
            </w:r>
            <w:r w:rsidR="009F3F2D"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     </w:t>
            </w:r>
            <w:r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>точек смазки</w:t>
            </w:r>
          </w:p>
        </w:tc>
        <w:tc>
          <w:tcPr>
            <w:tcW w:w="2542" w:type="dxa"/>
            <w:vAlign w:val="center"/>
          </w:tcPr>
          <w:p w:rsidR="004174CB" w:rsidRPr="009F3F2D" w:rsidRDefault="00C33717" w:rsidP="00E8382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b/>
                <w:sz w:val="26"/>
                <w:szCs w:val="26"/>
              </w:rPr>
              <w:t>Периодичность смазки</w:t>
            </w:r>
          </w:p>
        </w:tc>
      </w:tr>
      <w:tr w:rsidR="003577D6" w:rsidRPr="00E83827" w:rsidTr="009F3F2D">
        <w:trPr>
          <w:trHeight w:val="511"/>
          <w:jc w:val="center"/>
        </w:trPr>
        <w:tc>
          <w:tcPr>
            <w:tcW w:w="2971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Подшипники рабочих органов</w:t>
            </w:r>
          </w:p>
        </w:tc>
        <w:tc>
          <w:tcPr>
            <w:tcW w:w="2357" w:type="dxa"/>
            <w:vAlign w:val="center"/>
          </w:tcPr>
          <w:p w:rsidR="003577D6" w:rsidRPr="009F3F2D" w:rsidRDefault="00705211" w:rsidP="00705211">
            <w:pPr>
              <w:jc w:val="center"/>
              <w:rPr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 xml:space="preserve">Литол-24 </w:t>
            </w:r>
          </w:p>
        </w:tc>
        <w:tc>
          <w:tcPr>
            <w:tcW w:w="1471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10</w:t>
            </w:r>
          </w:p>
        </w:tc>
        <w:tc>
          <w:tcPr>
            <w:tcW w:w="2542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Ежемесячная</w:t>
            </w:r>
          </w:p>
        </w:tc>
      </w:tr>
      <w:tr w:rsidR="003577D6" w:rsidRPr="00E83827" w:rsidTr="009F0514">
        <w:trPr>
          <w:jc w:val="center"/>
        </w:trPr>
        <w:tc>
          <w:tcPr>
            <w:tcW w:w="2971" w:type="dxa"/>
            <w:vAlign w:val="center"/>
          </w:tcPr>
          <w:p w:rsidR="003577D6" w:rsidRPr="009F3F2D" w:rsidRDefault="00705211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Ступица</w:t>
            </w:r>
            <w:r w:rsidR="003577D6" w:rsidRPr="009F3F2D">
              <w:rPr>
                <w:rFonts w:asciiTheme="minorHAnsi" w:hAnsiTheme="minorHAnsi" w:cstheme="minorHAnsi"/>
                <w:sz w:val="26"/>
                <w:szCs w:val="26"/>
              </w:rPr>
              <w:t xml:space="preserve"> колеса</w:t>
            </w:r>
          </w:p>
        </w:tc>
        <w:tc>
          <w:tcPr>
            <w:tcW w:w="2357" w:type="dxa"/>
            <w:vAlign w:val="center"/>
          </w:tcPr>
          <w:p w:rsidR="003577D6" w:rsidRPr="009F3F2D" w:rsidRDefault="00705211" w:rsidP="00705211">
            <w:pPr>
              <w:jc w:val="center"/>
              <w:rPr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 xml:space="preserve">Литол-24 </w:t>
            </w:r>
          </w:p>
        </w:tc>
        <w:tc>
          <w:tcPr>
            <w:tcW w:w="1471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2542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Сезонная</w:t>
            </w:r>
          </w:p>
        </w:tc>
      </w:tr>
      <w:tr w:rsidR="003577D6" w:rsidRPr="00E83827" w:rsidTr="009F3F2D">
        <w:trPr>
          <w:trHeight w:val="894"/>
          <w:jc w:val="center"/>
        </w:trPr>
        <w:tc>
          <w:tcPr>
            <w:tcW w:w="2971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Шарнир крепления рамы центральной и рамы крыла</w:t>
            </w:r>
          </w:p>
        </w:tc>
        <w:tc>
          <w:tcPr>
            <w:tcW w:w="2357" w:type="dxa"/>
            <w:vAlign w:val="center"/>
          </w:tcPr>
          <w:p w:rsidR="003577D6" w:rsidRPr="009F3F2D" w:rsidRDefault="00705211" w:rsidP="00705211">
            <w:pPr>
              <w:jc w:val="center"/>
              <w:rPr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 xml:space="preserve">Литол-24 </w:t>
            </w:r>
          </w:p>
        </w:tc>
        <w:tc>
          <w:tcPr>
            <w:tcW w:w="1471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2542" w:type="dxa"/>
            <w:vAlign w:val="center"/>
          </w:tcPr>
          <w:p w:rsidR="003577D6" w:rsidRPr="009F3F2D" w:rsidRDefault="003577D6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Ежемесячная</w:t>
            </w:r>
          </w:p>
        </w:tc>
      </w:tr>
      <w:tr w:rsidR="004174CB" w:rsidRPr="00E83827" w:rsidTr="009F3F2D">
        <w:trPr>
          <w:trHeight w:val="569"/>
          <w:jc w:val="center"/>
        </w:trPr>
        <w:tc>
          <w:tcPr>
            <w:tcW w:w="2971" w:type="dxa"/>
            <w:vAlign w:val="center"/>
          </w:tcPr>
          <w:p w:rsidR="004174CB" w:rsidRPr="009F3F2D" w:rsidRDefault="004174CB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Консервация</w:t>
            </w:r>
          </w:p>
        </w:tc>
        <w:tc>
          <w:tcPr>
            <w:tcW w:w="2357" w:type="dxa"/>
            <w:vAlign w:val="center"/>
          </w:tcPr>
          <w:p w:rsidR="004174CB" w:rsidRPr="009F3F2D" w:rsidRDefault="004174CB" w:rsidP="00DE523D">
            <w:pPr>
              <w:ind w:firstLine="18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Смазка ПВК</w:t>
            </w:r>
          </w:p>
        </w:tc>
        <w:tc>
          <w:tcPr>
            <w:tcW w:w="1471" w:type="dxa"/>
            <w:vAlign w:val="center"/>
          </w:tcPr>
          <w:p w:rsidR="004174CB" w:rsidRPr="009F3F2D" w:rsidRDefault="004174CB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542" w:type="dxa"/>
            <w:vAlign w:val="center"/>
          </w:tcPr>
          <w:p w:rsidR="004174CB" w:rsidRPr="009F3F2D" w:rsidRDefault="00C33717" w:rsidP="00DE523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9F3F2D">
              <w:rPr>
                <w:rFonts w:asciiTheme="minorHAnsi" w:hAnsiTheme="minorHAnsi" w:cstheme="minorHAnsi"/>
                <w:sz w:val="26"/>
                <w:szCs w:val="26"/>
              </w:rPr>
              <w:t>Перед установкой на хранение</w:t>
            </w:r>
          </w:p>
        </w:tc>
      </w:tr>
    </w:tbl>
    <w:p w:rsidR="00B92DF2" w:rsidRPr="00E83827" w:rsidRDefault="00B92DF2" w:rsidP="009F3F2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3577D6" w:rsidRDefault="003577D6" w:rsidP="003577D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Марки смазочных материалов должны соответствовать: </w:t>
      </w:r>
      <w:r w:rsidRPr="003E278A">
        <w:rPr>
          <w:rFonts w:asciiTheme="minorHAnsi" w:hAnsiTheme="minorHAnsi" w:cstheme="minorHAnsi"/>
          <w:sz w:val="28"/>
          <w:szCs w:val="28"/>
        </w:rPr>
        <w:t>Смазка Литол-24 ГОСТ 21150-87</w:t>
      </w:r>
      <w:r w:rsidRPr="00E83827">
        <w:rPr>
          <w:rFonts w:asciiTheme="minorHAnsi" w:hAnsiTheme="minorHAnsi" w:cstheme="minorHAnsi"/>
          <w:sz w:val="28"/>
          <w:szCs w:val="28"/>
        </w:rPr>
        <w:t>; Смазка ПВК ГОСТ 19537-83.</w:t>
      </w:r>
    </w:p>
    <w:p w:rsidR="005D39B9" w:rsidRPr="00E83827" w:rsidRDefault="005D39B9" w:rsidP="003577D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33717" w:rsidRPr="00E83827" w:rsidRDefault="00D7671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C33717" w:rsidRPr="00E83827">
        <w:rPr>
          <w:rFonts w:asciiTheme="minorHAnsi" w:hAnsiTheme="minorHAnsi" w:cstheme="minorHAnsi"/>
          <w:b/>
          <w:sz w:val="32"/>
          <w:szCs w:val="32"/>
        </w:rPr>
        <w:t>. ПЕРЕЧЕНЬ ВОЗМОЖНЫХ НЕИСПРАВНОСТЕЙ И УКАЗАНИЙ ПО ИХ УСТРАНЕНИЮ</w:t>
      </w:r>
    </w:p>
    <w:p w:rsidR="00911357" w:rsidRDefault="00D76713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 xml:space="preserve">.1 </w:t>
      </w:r>
      <w:r w:rsidR="00C33717" w:rsidRPr="00911357">
        <w:rPr>
          <w:rFonts w:asciiTheme="minorHAnsi" w:hAnsiTheme="minorHAnsi" w:cstheme="minorHAnsi"/>
          <w:b/>
          <w:sz w:val="32"/>
          <w:szCs w:val="32"/>
        </w:rPr>
        <w:t>Перечень возможных неисправностей и методы их устранения</w:t>
      </w:r>
    </w:p>
    <w:p w:rsidR="00DA1756" w:rsidRDefault="00DA1756" w:rsidP="009113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9E3269" w:rsidRPr="00E83827" w:rsidRDefault="00911357" w:rsidP="009113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возможных неисправностей и методы их устранения </w:t>
      </w:r>
      <w:r w:rsidR="00C33717" w:rsidRPr="00E83827">
        <w:rPr>
          <w:rFonts w:asciiTheme="minorHAnsi" w:hAnsiTheme="minorHAnsi" w:cstheme="minorHAnsi"/>
          <w:sz w:val="28"/>
          <w:szCs w:val="28"/>
        </w:rPr>
        <w:t xml:space="preserve">приведены в </w:t>
      </w:r>
      <w:r w:rsidR="0036074A">
        <w:rPr>
          <w:rFonts w:asciiTheme="minorHAnsi" w:hAnsiTheme="minorHAnsi" w:cstheme="minorHAnsi"/>
          <w:sz w:val="28"/>
          <w:szCs w:val="28"/>
        </w:rPr>
        <w:t>Т</w:t>
      </w:r>
      <w:r w:rsidR="00C33717" w:rsidRPr="00E83827">
        <w:rPr>
          <w:rFonts w:asciiTheme="minorHAnsi" w:hAnsiTheme="minorHAnsi" w:cstheme="minorHAnsi"/>
          <w:sz w:val="28"/>
          <w:szCs w:val="28"/>
        </w:rPr>
        <w:t xml:space="preserve">аблице </w:t>
      </w:r>
      <w:r w:rsidR="00EB31D4">
        <w:rPr>
          <w:rFonts w:asciiTheme="minorHAnsi" w:hAnsiTheme="minorHAnsi" w:cstheme="minorHAnsi"/>
          <w:sz w:val="28"/>
          <w:szCs w:val="28"/>
        </w:rPr>
        <w:t>5</w:t>
      </w:r>
      <w:r w:rsidR="00C33717" w:rsidRPr="00E83827">
        <w:rPr>
          <w:rFonts w:asciiTheme="minorHAnsi" w:hAnsiTheme="minorHAnsi" w:cstheme="minorHAnsi"/>
          <w:sz w:val="28"/>
          <w:szCs w:val="28"/>
        </w:rPr>
        <w:t>.</w:t>
      </w:r>
    </w:p>
    <w:p w:rsidR="00266252" w:rsidRPr="00E83827" w:rsidRDefault="00E83827" w:rsidP="00E83827">
      <w:pPr>
        <w:ind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E83827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EB31D4">
        <w:rPr>
          <w:rFonts w:asciiTheme="minorHAnsi" w:hAnsiTheme="minorHAnsi" w:cstheme="minorHAnsi"/>
          <w:b/>
          <w:i/>
          <w:sz w:val="28"/>
          <w:szCs w:val="28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266252" w:rsidRPr="00E83827" w:rsidTr="008501A1">
        <w:trPr>
          <w:jc w:val="center"/>
        </w:trPr>
        <w:tc>
          <w:tcPr>
            <w:tcW w:w="4785" w:type="dxa"/>
          </w:tcPr>
          <w:p w:rsidR="00266252" w:rsidRPr="007F79BC" w:rsidRDefault="00266252" w:rsidP="008501A1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Неисправности, внешние проявления</w:t>
            </w:r>
          </w:p>
        </w:tc>
        <w:tc>
          <w:tcPr>
            <w:tcW w:w="4786" w:type="dxa"/>
          </w:tcPr>
          <w:p w:rsidR="00266252" w:rsidRPr="007F79BC" w:rsidRDefault="00266252" w:rsidP="008501A1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Методы устранения</w:t>
            </w:r>
          </w:p>
        </w:tc>
      </w:tr>
      <w:tr w:rsidR="00266252" w:rsidRPr="00E83827" w:rsidTr="008501A1">
        <w:trPr>
          <w:jc w:val="center"/>
        </w:trPr>
        <w:tc>
          <w:tcPr>
            <w:tcW w:w="4785" w:type="dxa"/>
          </w:tcPr>
          <w:p w:rsidR="00266252" w:rsidRPr="007F79BC" w:rsidRDefault="00266252" w:rsidP="008501A1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sz w:val="28"/>
                <w:szCs w:val="28"/>
              </w:rPr>
              <w:t>Падение давления в шине колеса за кратковременный период, причина – повреждение золотника, повреждение камеры шин</w:t>
            </w:r>
          </w:p>
        </w:tc>
        <w:tc>
          <w:tcPr>
            <w:tcW w:w="4786" w:type="dxa"/>
          </w:tcPr>
          <w:p w:rsidR="00266252" w:rsidRPr="007F79BC" w:rsidRDefault="00266252" w:rsidP="00A57E43">
            <w:pPr>
              <w:ind w:left="36"/>
              <w:jc w:val="both"/>
              <w:rPr>
                <w:rFonts w:asciiTheme="minorHAnsi" w:hAnsiTheme="minorHAnsi" w:cstheme="minorHAnsi"/>
                <w:szCs w:val="28"/>
              </w:rPr>
            </w:pPr>
            <w:r w:rsidRPr="00A57E43">
              <w:rPr>
                <w:rFonts w:asciiTheme="minorHAnsi" w:hAnsiTheme="minorHAnsi" w:cstheme="minorHAnsi"/>
                <w:sz w:val="28"/>
                <w:szCs w:val="28"/>
              </w:rPr>
              <w:t>Заменить золотник, замените камеру шины в соответствии с п . 7.2</w:t>
            </w:r>
          </w:p>
        </w:tc>
      </w:tr>
      <w:tr w:rsidR="00266252" w:rsidRPr="00E83827" w:rsidTr="008501A1">
        <w:trPr>
          <w:jc w:val="center"/>
        </w:trPr>
        <w:tc>
          <w:tcPr>
            <w:tcW w:w="4785" w:type="dxa"/>
          </w:tcPr>
          <w:p w:rsidR="00266252" w:rsidRPr="007F79BC" w:rsidRDefault="00DA1756" w:rsidP="008501A1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sz w:val="28"/>
                <w:szCs w:val="28"/>
              </w:rPr>
              <w:t>Разрушение или повреждение клинчатого или зубчатого диска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кольчато-шпорового кольца</w:t>
            </w:r>
          </w:p>
        </w:tc>
        <w:tc>
          <w:tcPr>
            <w:tcW w:w="4786" w:type="dxa"/>
          </w:tcPr>
          <w:p w:rsidR="00266252" w:rsidRPr="007F79BC" w:rsidRDefault="00266252" w:rsidP="008501A1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Замените поврежденную деталь. Для этого: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Переведите каток в транспортное положение;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Закрепите поврежденную секцию стропами грузоподъемным устройством и проверьте осевую фиксацию колец на оси;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кронштейнов;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Положите секцию на горизонтальную твердую поверхность;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корпусов подшипников;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демонтаж подшипниковых узлов;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гайки вала;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замену разрушенного диска</w:t>
            </w:r>
            <w:r w:rsidR="00DA1756">
              <w:rPr>
                <w:rFonts w:asciiTheme="minorHAnsi" w:hAnsiTheme="minorHAnsi" w:cstheme="minorHAnsi"/>
                <w:szCs w:val="28"/>
              </w:rPr>
              <w:t xml:space="preserve"> или кольца шпорового</w:t>
            </w:r>
            <w:r w:rsidRPr="007F79BC">
              <w:rPr>
                <w:rFonts w:asciiTheme="minorHAnsi" w:hAnsiTheme="minorHAnsi" w:cstheme="minorHAnsi"/>
                <w:szCs w:val="28"/>
              </w:rPr>
              <w:t>;</w:t>
            </w:r>
          </w:p>
          <w:p w:rsidR="00266252" w:rsidRPr="007F79BC" w:rsidRDefault="00266252" w:rsidP="00266252">
            <w:pPr>
              <w:pStyle w:val="a9"/>
              <w:numPr>
                <w:ilvl w:val="0"/>
                <w:numId w:val="46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сборку рабочей секции.</w:t>
            </w:r>
          </w:p>
          <w:p w:rsidR="00DA1756" w:rsidRPr="007F79BC" w:rsidRDefault="00DA1756" w:rsidP="00DA1756">
            <w:pPr>
              <w:ind w:left="320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Cs w:val="28"/>
              </w:rPr>
              <w:t>ВНИМАНИЕ:</w:t>
            </w:r>
          </w:p>
          <w:p w:rsidR="00DA1756" w:rsidRPr="007F79BC" w:rsidRDefault="00DA1756" w:rsidP="00DA1756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сборке секции затянуть гайки так, чтобы все </w:t>
            </w:r>
            <w:r>
              <w:rPr>
                <w:rFonts w:asciiTheme="minorHAnsi" w:hAnsiTheme="minorHAnsi" w:cstheme="minorHAnsi"/>
                <w:szCs w:val="28"/>
              </w:rPr>
              <w:t>литые диски (кольца шпоровые)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вращались вместе с осью, проворачивани</w:t>
            </w:r>
            <w:r>
              <w:rPr>
                <w:rFonts w:asciiTheme="minorHAnsi" w:hAnsiTheme="minorHAnsi" w:cstheme="minorHAnsi"/>
                <w:szCs w:val="28"/>
              </w:rPr>
              <w:t>е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не допускается.</w:t>
            </w:r>
          </w:p>
          <w:p w:rsidR="00266252" w:rsidRPr="007F79BC" w:rsidRDefault="00DA1756" w:rsidP="00DA1756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повреждении осевой фиксации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запрещается поднимать грузоподъемными машинами секцию в собранном виде. Это может привести к самопроизвольному распаду секции.</w:t>
            </w:r>
          </w:p>
        </w:tc>
      </w:tr>
    </w:tbl>
    <w:p w:rsidR="00DA1756" w:rsidRDefault="00DA1756" w:rsidP="00DA175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8639F2" w:rsidRDefault="008639F2" w:rsidP="00DA175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8639F2" w:rsidRDefault="008639F2" w:rsidP="00DA175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DA1756" w:rsidRPr="00911357" w:rsidRDefault="00DA1756" w:rsidP="00DA175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7</w:t>
      </w:r>
      <w:r w:rsidRPr="00911357">
        <w:rPr>
          <w:rFonts w:asciiTheme="minorHAnsi" w:hAnsiTheme="minorHAnsi" w:cstheme="minorHAnsi"/>
          <w:b/>
          <w:sz w:val="32"/>
          <w:szCs w:val="32"/>
        </w:rPr>
        <w:t>.2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911357">
        <w:rPr>
          <w:rFonts w:asciiTheme="minorHAnsi" w:hAnsiTheme="minorHAnsi" w:cstheme="minorHAnsi"/>
          <w:b/>
          <w:sz w:val="32"/>
          <w:szCs w:val="32"/>
        </w:rPr>
        <w:t xml:space="preserve"> Порядок разборки и сборки опорного колеса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 При  проведении  работы  использовать  домкрат,  подставку,  противооткатные упоры (2 шт.), ключи, компрессор, манометр согласно приложения </w:t>
      </w:r>
      <w:r>
        <w:rPr>
          <w:rFonts w:asciiTheme="minorHAnsi" w:hAnsiTheme="minorHAnsi" w:cstheme="minorHAnsi"/>
          <w:sz w:val="28"/>
          <w:szCs w:val="28"/>
        </w:rPr>
        <w:t>А.4</w:t>
      </w:r>
      <w:r w:rsidRPr="0033163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.2.2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Снятие и установку колеса проводить на горизонтальной твердой поверхности.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.2.3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Подставить под противоположное колесо два противооткатных упора. 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.2.4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Pr="00331630">
        <w:rPr>
          <w:rFonts w:asciiTheme="minorHAnsi" w:hAnsiTheme="minorHAnsi" w:cstheme="minorHAnsi"/>
          <w:sz w:val="28"/>
          <w:szCs w:val="28"/>
        </w:rPr>
        <w:t xml:space="preserve">Поднять  каток  домкратом  до  отрыва  колеса  от  опорной  поверхности.  Подставить под трубу рамы подставку.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Выкрутить золотник и выпустить воздух с шины, открутить гайки крепления колеса и снять колесо. 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>
        <w:rPr>
          <w:rFonts w:asciiTheme="minorHAnsi" w:hAnsiTheme="minorHAnsi" w:cstheme="minorHAnsi"/>
          <w:sz w:val="28"/>
          <w:szCs w:val="28"/>
        </w:rPr>
        <w:t>6.</w:t>
      </w:r>
      <w:r w:rsidRPr="00331630">
        <w:rPr>
          <w:rFonts w:asciiTheme="minorHAnsi" w:hAnsiTheme="minorHAnsi" w:cstheme="minorHAnsi"/>
          <w:sz w:val="28"/>
          <w:szCs w:val="28"/>
        </w:rPr>
        <w:t xml:space="preserve"> Сборку колеса проводить в обратном порядке </w:t>
      </w:r>
    </w:p>
    <w:p w:rsidR="00DA1756" w:rsidRPr="00331630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>
        <w:rPr>
          <w:rFonts w:asciiTheme="minorHAnsi" w:hAnsiTheme="minorHAnsi" w:cstheme="minorHAnsi"/>
          <w:sz w:val="28"/>
          <w:szCs w:val="28"/>
        </w:rPr>
        <w:t>7.</w:t>
      </w:r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Колесо</w:t>
      </w:r>
      <w:r w:rsidRPr="00331630">
        <w:rPr>
          <w:rFonts w:asciiTheme="minorHAnsi" w:hAnsiTheme="minorHAnsi" w:cstheme="minorHAnsi"/>
          <w:sz w:val="28"/>
          <w:szCs w:val="28"/>
        </w:rPr>
        <w:t xml:space="preserve"> накачивать после окончательного затягивания болтов. При накачивании  шины  в  условиях  мастерской  (гаража)  колесо  необходимо устанавливать в специальном защитном ограждении. </w:t>
      </w:r>
    </w:p>
    <w:p w:rsidR="00DA1756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>
        <w:rPr>
          <w:rFonts w:asciiTheme="minorHAnsi" w:hAnsiTheme="minorHAnsi" w:cstheme="minorHAnsi"/>
          <w:sz w:val="28"/>
          <w:szCs w:val="28"/>
        </w:rPr>
        <w:t>8.</w:t>
      </w:r>
      <w:r w:rsidRPr="00331630">
        <w:rPr>
          <w:rFonts w:asciiTheme="minorHAnsi" w:hAnsiTheme="minorHAnsi" w:cstheme="minorHAnsi"/>
          <w:sz w:val="28"/>
          <w:szCs w:val="28"/>
        </w:rPr>
        <w:t xml:space="preserve"> После опускания катка на опорную поверхность еще раз проверить давление в шине и, при необходимости, довести давление до нормы.</w:t>
      </w:r>
    </w:p>
    <w:p w:rsidR="00EB31D4" w:rsidRDefault="00EB31D4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A1756" w:rsidRPr="00E83827" w:rsidRDefault="00DA1756" w:rsidP="00DA175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8.ПРАВИЛА ХРАНЕНИЯ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.1. По окончани</w:t>
      </w:r>
      <w:r>
        <w:rPr>
          <w:rFonts w:asciiTheme="minorHAnsi" w:hAnsiTheme="minorHAnsi" w:cstheme="minorHAnsi"/>
          <w:sz w:val="28"/>
          <w:szCs w:val="28"/>
        </w:rPr>
        <w:t>ю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сезона работ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E83827">
        <w:rPr>
          <w:rFonts w:asciiTheme="minorHAnsi" w:hAnsiTheme="minorHAnsi" w:cstheme="minorHAnsi"/>
          <w:sz w:val="28"/>
          <w:szCs w:val="28"/>
        </w:rPr>
        <w:t xml:space="preserve"> каток необходимо подготовить к хранению.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.2. Произвести проверку технического состояния катка.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.3. При кратковременном хранении (от 10 дней до двух месяцев) подготовку к хранению производить после окончания работ. Кратковременное хранение катка допускается осуществлять в транспортном положении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.4. При длительном хранении (более двух месяцев) подготовку к хранению необходимо производить не менее 10 дней с момента окончания работ.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.5</w:t>
      </w:r>
      <w:r>
        <w:rPr>
          <w:rFonts w:asciiTheme="minorHAnsi" w:hAnsiTheme="minorHAnsi" w:cstheme="minorHAnsi"/>
          <w:sz w:val="28"/>
          <w:szCs w:val="28"/>
        </w:rPr>
        <w:t>.</w:t>
      </w:r>
      <w:r w:rsidR="00410910">
        <w:rPr>
          <w:rFonts w:asciiTheme="minorHAnsi" w:hAnsiTheme="minorHAnsi" w:cstheme="minorHAnsi"/>
          <w:sz w:val="28"/>
          <w:szCs w:val="28"/>
        </w:rPr>
        <w:t xml:space="preserve"> Работы по</w:t>
      </w:r>
      <w:r w:rsidRPr="00E8382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установке</w:t>
      </w:r>
      <w:r w:rsidRPr="00E83827">
        <w:rPr>
          <w:rFonts w:asciiTheme="minorHAnsi" w:hAnsiTheme="minorHAnsi" w:cstheme="minorHAnsi"/>
          <w:sz w:val="28"/>
          <w:szCs w:val="28"/>
        </w:rPr>
        <w:t xml:space="preserve"> и сняти</w:t>
      </w:r>
      <w:r w:rsidR="00410910">
        <w:rPr>
          <w:rFonts w:asciiTheme="minorHAnsi" w:hAnsiTheme="minorHAnsi" w:cstheme="minorHAnsi"/>
          <w:sz w:val="28"/>
          <w:szCs w:val="28"/>
        </w:rPr>
        <w:t>ю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 хранения производить в соответствии с разделом «Техническое обслуживание».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.6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E83827">
        <w:rPr>
          <w:rFonts w:asciiTheme="minorHAnsi" w:hAnsiTheme="minorHAnsi" w:cstheme="minorHAnsi"/>
          <w:sz w:val="28"/>
          <w:szCs w:val="28"/>
        </w:rPr>
        <w:t xml:space="preserve"> Консервационную смазку наносить </w:t>
      </w:r>
      <w:r>
        <w:rPr>
          <w:rFonts w:asciiTheme="minorHAnsi" w:hAnsiTheme="minorHAnsi" w:cstheme="minorHAnsi"/>
          <w:sz w:val="28"/>
          <w:szCs w:val="28"/>
        </w:rPr>
        <w:t>на поверхность в разогретом виде</w:t>
      </w:r>
      <w:r w:rsidRPr="00E83827">
        <w:rPr>
          <w:rFonts w:asciiTheme="minorHAnsi" w:hAnsiTheme="minorHAnsi" w:cstheme="minorHAnsi"/>
          <w:sz w:val="28"/>
          <w:szCs w:val="28"/>
        </w:rPr>
        <w:t xml:space="preserve"> кистью (тампоном).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7</w:t>
      </w:r>
      <w:r w:rsidRPr="00E83827">
        <w:rPr>
          <w:rFonts w:asciiTheme="minorHAnsi" w:hAnsiTheme="minorHAnsi" w:cstheme="minorHAnsi"/>
          <w:sz w:val="28"/>
          <w:szCs w:val="28"/>
        </w:rPr>
        <w:t>. При хранении на складе шин с камерами, гидроцилиндров, рукавов высокого давления соблюдать следующие правила: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помещение должно быть сухим относительная влажность во</w:t>
      </w:r>
      <w:r>
        <w:rPr>
          <w:rFonts w:asciiTheme="minorHAnsi" w:hAnsiTheme="minorHAnsi" w:cstheme="minorHAnsi"/>
          <w:sz w:val="28"/>
          <w:szCs w:val="28"/>
        </w:rPr>
        <w:t>здуха не должна превышать 50-60</w:t>
      </w:r>
      <w:r w:rsidRPr="00E83827">
        <w:rPr>
          <w:rFonts w:asciiTheme="minorHAnsi" w:hAnsiTheme="minorHAnsi" w:cstheme="minorHAnsi"/>
          <w:sz w:val="28"/>
          <w:szCs w:val="28"/>
        </w:rPr>
        <w:t>%;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давление в шинах должно быть не ниже 0,25 МПа;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температура воздуха должна быть в пределах</w:t>
      </w:r>
      <w:r>
        <w:rPr>
          <w:rFonts w:asciiTheme="minorHAnsi" w:hAnsiTheme="minorHAnsi" w:cstheme="minorHAnsi"/>
          <w:sz w:val="28"/>
          <w:szCs w:val="28"/>
        </w:rPr>
        <w:t xml:space="preserve">: </w:t>
      </w:r>
      <w:r w:rsidRPr="00E83827">
        <w:rPr>
          <w:rFonts w:asciiTheme="minorHAnsi" w:hAnsiTheme="minorHAnsi" w:cstheme="minorHAnsi"/>
          <w:sz w:val="28"/>
          <w:szCs w:val="28"/>
        </w:rPr>
        <w:t xml:space="preserve"> от </w:t>
      </w:r>
      <w:r>
        <w:rPr>
          <w:rFonts w:asciiTheme="minorHAnsi" w:hAnsiTheme="minorHAnsi" w:cstheme="minorHAnsi"/>
          <w:sz w:val="28"/>
          <w:szCs w:val="28"/>
        </w:rPr>
        <w:t>-</w:t>
      </w:r>
      <w:r w:rsidRPr="00E83827">
        <w:rPr>
          <w:rFonts w:asciiTheme="minorHAnsi" w:hAnsiTheme="minorHAnsi" w:cstheme="minorHAnsi"/>
          <w:sz w:val="28"/>
          <w:szCs w:val="28"/>
        </w:rPr>
        <w:t xml:space="preserve"> 5 до </w:t>
      </w:r>
      <w:r>
        <w:rPr>
          <w:rFonts w:asciiTheme="minorHAnsi" w:hAnsiTheme="minorHAnsi" w:cstheme="minorHAnsi"/>
          <w:sz w:val="28"/>
          <w:szCs w:val="28"/>
        </w:rPr>
        <w:t>+</w:t>
      </w:r>
      <w:r w:rsidRPr="00E83827">
        <w:rPr>
          <w:rFonts w:asciiTheme="minorHAnsi" w:hAnsiTheme="minorHAnsi" w:cstheme="minorHAnsi"/>
          <w:sz w:val="28"/>
          <w:szCs w:val="28"/>
        </w:rPr>
        <w:t xml:space="preserve"> 20</w:t>
      </w:r>
      <w:r w:rsidRPr="00E83827">
        <w:rPr>
          <w:rFonts w:asciiTheme="minorHAnsi" w:hAnsiTheme="minorHAnsi" w:cstheme="minorHAnsi"/>
          <w:sz w:val="28"/>
          <w:szCs w:val="28"/>
          <w:vertAlign w:val="superscript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>С;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шины должны храниться на стеллажах в вертикальном положении, через 2-3 месяца хранения их следует поворачивать;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стеллажи с шинами располагать на расстоянии не менее 1 м от отопительных приборов;</w:t>
      </w:r>
    </w:p>
    <w:p w:rsidR="00DA1756" w:rsidRPr="00E83827" w:rsidRDefault="00DA1756" w:rsidP="00DA1756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не допускается хранить шины вместе с горючими и смазочными мате</w:t>
      </w:r>
      <w:r>
        <w:rPr>
          <w:rFonts w:asciiTheme="minorHAnsi" w:hAnsiTheme="minorHAnsi" w:cstheme="minorHAnsi"/>
          <w:sz w:val="28"/>
          <w:szCs w:val="28"/>
        </w:rPr>
        <w:t>риалами, химикатами и кислотами.</w:t>
      </w:r>
    </w:p>
    <w:p w:rsidR="00DA1756" w:rsidRPr="00E83827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8</w:t>
      </w:r>
      <w:r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>. При установке катка на хранение и сняти</w:t>
      </w:r>
      <w:r w:rsidR="00581D1B">
        <w:rPr>
          <w:rFonts w:asciiTheme="minorHAnsi" w:hAnsiTheme="minorHAnsi" w:cstheme="minorHAnsi"/>
          <w:sz w:val="28"/>
          <w:szCs w:val="28"/>
        </w:rPr>
        <w:t>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 хранения соблюдайте правила по технике безопасности;</w:t>
      </w:r>
    </w:p>
    <w:p w:rsidR="00DA1756" w:rsidRDefault="00DA1756" w:rsidP="00DA175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8.9. Состояние катка при хранении в закрытых</w:t>
      </w:r>
      <w:r w:rsidRPr="00E83827">
        <w:rPr>
          <w:rFonts w:asciiTheme="minorHAnsi" w:hAnsiTheme="minorHAnsi" w:cstheme="minorHAnsi"/>
          <w:sz w:val="28"/>
          <w:szCs w:val="28"/>
        </w:rPr>
        <w:t xml:space="preserve"> помещениях должно проверять</w:t>
      </w:r>
      <w:r>
        <w:rPr>
          <w:rFonts w:asciiTheme="minorHAnsi" w:hAnsiTheme="minorHAnsi" w:cstheme="minorHAnsi"/>
          <w:sz w:val="28"/>
          <w:szCs w:val="28"/>
        </w:rPr>
        <w:t>ся не реже чем 1 раз</w:t>
      </w:r>
      <w:r w:rsidRPr="00E83827">
        <w:rPr>
          <w:rFonts w:asciiTheme="minorHAnsi" w:hAnsiTheme="minorHAnsi" w:cstheme="minorHAnsi"/>
          <w:sz w:val="28"/>
          <w:szCs w:val="28"/>
        </w:rPr>
        <w:t xml:space="preserve"> в два месяца, а при хранении на открытых площадках  под навесом ежемесячно.</w:t>
      </w:r>
    </w:p>
    <w:p w:rsidR="00DA1756" w:rsidRPr="00E83827" w:rsidRDefault="00DA1756" w:rsidP="00DA175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Составные части, покрываемые консервационными материалами:</w:t>
      </w:r>
    </w:p>
    <w:p w:rsidR="00DA1756" w:rsidRPr="00E83827" w:rsidRDefault="00DA1756" w:rsidP="00DA1756">
      <w:pPr>
        <w:pStyle w:val="a9"/>
        <w:numPr>
          <w:ilvl w:val="0"/>
          <w:numId w:val="3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шток гидроцилиндра;</w:t>
      </w:r>
    </w:p>
    <w:p w:rsidR="00DA1756" w:rsidRPr="00E83827" w:rsidRDefault="00DA1756" w:rsidP="00DA1756">
      <w:pPr>
        <w:pStyle w:val="a9"/>
        <w:numPr>
          <w:ilvl w:val="0"/>
          <w:numId w:val="3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поверхность рабочих органов.</w:t>
      </w:r>
    </w:p>
    <w:p w:rsidR="00DA1756" w:rsidRDefault="00DA1756" w:rsidP="00DA1756">
      <w:pPr>
        <w:rPr>
          <w:rFonts w:asciiTheme="minorHAnsi" w:hAnsiTheme="minorHAnsi" w:cstheme="minorHAnsi"/>
          <w:sz w:val="28"/>
          <w:szCs w:val="28"/>
        </w:rPr>
      </w:pPr>
    </w:p>
    <w:p w:rsidR="00DA1756" w:rsidRPr="00E83827" w:rsidRDefault="00DA1756" w:rsidP="00DA1756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9</w:t>
      </w:r>
      <w:r w:rsidRPr="00E83827">
        <w:rPr>
          <w:rFonts w:asciiTheme="minorHAnsi" w:hAnsiTheme="minorHAnsi" w:cstheme="minorHAnsi"/>
          <w:b/>
          <w:sz w:val="32"/>
          <w:szCs w:val="32"/>
        </w:rPr>
        <w:t>. КОМПЛЕКТНОСТЬ</w:t>
      </w:r>
    </w:p>
    <w:p w:rsidR="00DA1756" w:rsidRPr="00E83827" w:rsidRDefault="00DA1756" w:rsidP="00DA1756">
      <w:pPr>
        <w:ind w:left="36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Комплектность поставки определяется требованиями заказчика.</w:t>
      </w:r>
    </w:p>
    <w:p w:rsidR="000E2096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Комплектность катка должна соответствовать «Комплектовочной ведомости» (приложение А</w:t>
      </w:r>
      <w:r>
        <w:rPr>
          <w:rFonts w:asciiTheme="minorHAnsi" w:hAnsiTheme="minorHAnsi" w:cstheme="minorHAnsi"/>
          <w:sz w:val="28"/>
          <w:szCs w:val="28"/>
        </w:rPr>
        <w:t>.1</w:t>
      </w:r>
      <w:r w:rsidRPr="00E83827">
        <w:rPr>
          <w:rFonts w:asciiTheme="minorHAnsi" w:hAnsiTheme="minorHAnsi" w:cstheme="minorHAnsi"/>
          <w:sz w:val="28"/>
          <w:szCs w:val="28"/>
        </w:rPr>
        <w:t xml:space="preserve">). </w:t>
      </w:r>
    </w:p>
    <w:p w:rsidR="00EB31D4" w:rsidRDefault="00EB31D4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A1756" w:rsidRPr="00E83827" w:rsidRDefault="00DA1756" w:rsidP="00DA1756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>
        <w:rPr>
          <w:rFonts w:asciiTheme="minorHAnsi" w:hAnsiTheme="minorHAnsi" w:cstheme="minorHAnsi"/>
          <w:b/>
          <w:sz w:val="32"/>
          <w:szCs w:val="32"/>
        </w:rPr>
        <w:t>0</w:t>
      </w:r>
      <w:r w:rsidRPr="00E83827">
        <w:rPr>
          <w:rFonts w:asciiTheme="minorHAnsi" w:hAnsiTheme="minorHAnsi" w:cstheme="minorHAnsi"/>
          <w:b/>
          <w:sz w:val="32"/>
          <w:szCs w:val="32"/>
        </w:rPr>
        <w:t>. ТРАНСПОРТИРОВАНИЕ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.1. Т</w:t>
      </w:r>
      <w:r>
        <w:rPr>
          <w:rFonts w:asciiTheme="minorHAnsi" w:hAnsiTheme="minorHAnsi" w:cstheme="minorHAnsi"/>
          <w:sz w:val="28"/>
          <w:szCs w:val="28"/>
        </w:rPr>
        <w:t>ранспортировать каток на короткие расстояния</w:t>
      </w:r>
      <w:r w:rsidRPr="00536B52">
        <w:rPr>
          <w:rFonts w:asciiTheme="minorHAnsi" w:hAnsiTheme="minorHAnsi" w:cstheme="minorHAnsi"/>
          <w:sz w:val="28"/>
          <w:szCs w:val="28"/>
        </w:rPr>
        <w:t xml:space="preserve"> необходимо в сложенном состоянии при зафиксированных крыльях </w:t>
      </w:r>
      <w:r>
        <w:rPr>
          <w:rFonts w:asciiTheme="minorHAnsi" w:hAnsiTheme="minorHAnsi" w:cstheme="minorHAnsi"/>
          <w:sz w:val="28"/>
          <w:szCs w:val="28"/>
        </w:rPr>
        <w:t xml:space="preserve">зацепом. 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.2. Транспортировать каток  в темное время суток при наличии световозвращателей.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.3. Перед транспортированием на дальние расстояния необходимо: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перевести каток в транспортное положение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536B52">
        <w:rPr>
          <w:rFonts w:asciiTheme="minorHAnsi" w:hAnsiTheme="minorHAnsi" w:cstheme="minorHAnsi"/>
          <w:sz w:val="28"/>
          <w:szCs w:val="28"/>
        </w:rPr>
        <w:t xml:space="preserve"> согласно раздела 5;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 xml:space="preserve">- зафиксировать крылья катка </w:t>
      </w:r>
      <w:r>
        <w:rPr>
          <w:rFonts w:asciiTheme="minorHAnsi" w:hAnsiTheme="minorHAnsi" w:cstheme="minorHAnsi"/>
          <w:sz w:val="28"/>
          <w:szCs w:val="28"/>
        </w:rPr>
        <w:t>зацепом</w:t>
      </w:r>
      <w:r w:rsidRPr="00536B52">
        <w:rPr>
          <w:rFonts w:asciiTheme="minorHAnsi" w:hAnsiTheme="minorHAnsi" w:cstheme="minorHAnsi"/>
          <w:sz w:val="28"/>
          <w:szCs w:val="28"/>
        </w:rPr>
        <w:t>;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провер</w:t>
      </w:r>
      <w:r>
        <w:rPr>
          <w:rFonts w:asciiTheme="minorHAnsi" w:hAnsiTheme="minorHAnsi" w:cstheme="minorHAnsi"/>
          <w:sz w:val="28"/>
          <w:szCs w:val="28"/>
        </w:rPr>
        <w:t xml:space="preserve">ить наличие световозвращателей, </w:t>
      </w:r>
      <w:r w:rsidRPr="00536B52">
        <w:rPr>
          <w:rFonts w:asciiTheme="minorHAnsi" w:hAnsiTheme="minorHAnsi" w:cstheme="minorHAnsi"/>
          <w:sz w:val="28"/>
          <w:szCs w:val="28"/>
        </w:rPr>
        <w:t>знака ограничения скорости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.4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536B52">
        <w:rPr>
          <w:rFonts w:asciiTheme="minorHAnsi" w:hAnsiTheme="minorHAnsi" w:cstheme="minorHAnsi"/>
          <w:sz w:val="28"/>
          <w:szCs w:val="28"/>
        </w:rPr>
        <w:t xml:space="preserve"> Скорость движения по дорогам общего пользования не должна превышать </w:t>
      </w:r>
      <w:r w:rsidR="00DC0C8A">
        <w:rPr>
          <w:rFonts w:asciiTheme="minorHAnsi" w:hAnsiTheme="minorHAnsi" w:cstheme="minorHAnsi"/>
          <w:sz w:val="28"/>
          <w:szCs w:val="28"/>
        </w:rPr>
        <w:t>1</w:t>
      </w:r>
      <w:r w:rsidRPr="00536B52">
        <w:rPr>
          <w:rFonts w:asciiTheme="minorHAnsi" w:hAnsiTheme="minorHAnsi" w:cstheme="minorHAnsi"/>
          <w:sz w:val="28"/>
          <w:szCs w:val="28"/>
        </w:rPr>
        <w:t>0 км/ч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.5. На дальние расстояния каток транспортировать только автотранспортом. 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.6</w:t>
      </w:r>
      <w:r>
        <w:rPr>
          <w:rFonts w:asciiTheme="minorHAnsi" w:hAnsiTheme="minorHAnsi" w:cstheme="minorHAnsi"/>
          <w:sz w:val="28"/>
          <w:szCs w:val="28"/>
        </w:rPr>
        <w:t>.</w:t>
      </w:r>
      <w:r w:rsidR="00466465">
        <w:rPr>
          <w:rFonts w:asciiTheme="minorHAnsi" w:hAnsiTheme="minorHAnsi" w:cstheme="minorHAnsi"/>
          <w:sz w:val="28"/>
          <w:szCs w:val="28"/>
        </w:rPr>
        <w:t xml:space="preserve"> Погрузку и раз</w:t>
      </w:r>
      <w:r w:rsidRPr="00536B52">
        <w:rPr>
          <w:rFonts w:asciiTheme="minorHAnsi" w:hAnsiTheme="minorHAnsi" w:cstheme="minorHAnsi"/>
          <w:sz w:val="28"/>
          <w:szCs w:val="28"/>
        </w:rPr>
        <w:t>грузку катка прои</w:t>
      </w:r>
      <w:r>
        <w:rPr>
          <w:rFonts w:asciiTheme="minorHAnsi" w:hAnsiTheme="minorHAnsi" w:cstheme="minorHAnsi"/>
          <w:sz w:val="28"/>
          <w:szCs w:val="28"/>
        </w:rPr>
        <w:t>зводить с помощью специальных грузоподъем</w:t>
      </w:r>
      <w:r w:rsidRPr="00536B52">
        <w:rPr>
          <w:rFonts w:asciiTheme="minorHAnsi" w:hAnsiTheme="minorHAnsi" w:cstheme="minorHAnsi"/>
          <w:sz w:val="28"/>
          <w:szCs w:val="28"/>
        </w:rPr>
        <w:t>ных средств под руководством механика или бригадира.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.7. </w:t>
      </w:r>
      <w:r w:rsidRPr="00D04418">
        <w:rPr>
          <w:rFonts w:asciiTheme="minorHAnsi" w:hAnsiTheme="minorHAnsi" w:cstheme="minorHAnsi"/>
          <w:sz w:val="28"/>
          <w:szCs w:val="28"/>
        </w:rPr>
        <w:t>При погрузке и разгрузке катка, строповку производить в местах, обозначенных знаком «Место строповки» (рис.7. поз.</w:t>
      </w:r>
      <w:r w:rsidR="00D04418" w:rsidRPr="00D04418">
        <w:rPr>
          <w:rFonts w:asciiTheme="minorHAnsi" w:hAnsiTheme="minorHAnsi" w:cstheme="minorHAnsi"/>
          <w:sz w:val="28"/>
          <w:szCs w:val="28"/>
        </w:rPr>
        <w:t>5</w:t>
      </w:r>
      <w:r w:rsidRPr="00D04418">
        <w:rPr>
          <w:rFonts w:asciiTheme="minorHAnsi" w:hAnsiTheme="minorHAnsi" w:cstheme="minorHAnsi"/>
          <w:sz w:val="28"/>
          <w:szCs w:val="28"/>
        </w:rPr>
        <w:t>).</w:t>
      </w:r>
    </w:p>
    <w:p w:rsidR="00DA1756" w:rsidRPr="00536B52" w:rsidRDefault="00DA1756" w:rsidP="00DA175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.8. При выполнении всех видов работ с катками и трактором необходим</w:t>
      </w:r>
      <w:r>
        <w:rPr>
          <w:rFonts w:asciiTheme="minorHAnsi" w:hAnsiTheme="minorHAnsi" w:cstheme="minorHAnsi"/>
          <w:sz w:val="28"/>
          <w:szCs w:val="28"/>
        </w:rPr>
        <w:t>о соблюдать правила противопожар</w:t>
      </w:r>
      <w:r w:rsidRPr="00536B52">
        <w:rPr>
          <w:rFonts w:asciiTheme="minorHAnsi" w:hAnsiTheme="minorHAnsi" w:cstheme="minorHAnsi"/>
          <w:sz w:val="28"/>
          <w:szCs w:val="28"/>
        </w:rPr>
        <w:t>ной безопасности.</w:t>
      </w:r>
    </w:p>
    <w:p w:rsidR="00DA1756" w:rsidRPr="00E83827" w:rsidRDefault="00DA1756" w:rsidP="00DA1756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1756" w:rsidRDefault="00DA1756" w:rsidP="00DA1756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8D5853" w:rsidRPr="00E83827" w:rsidRDefault="008D585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lastRenderedPageBreak/>
        <w:t>1</w:t>
      </w:r>
      <w:r w:rsidR="00940037">
        <w:rPr>
          <w:rFonts w:asciiTheme="minorHAnsi" w:hAnsiTheme="minorHAnsi" w:cstheme="minorHAnsi"/>
          <w:b/>
          <w:sz w:val="32"/>
          <w:szCs w:val="32"/>
        </w:rPr>
        <w:t>1</w:t>
      </w:r>
      <w:r w:rsidRPr="00E83827">
        <w:rPr>
          <w:rFonts w:asciiTheme="minorHAnsi" w:hAnsiTheme="minorHAnsi" w:cstheme="minorHAnsi"/>
          <w:b/>
          <w:sz w:val="32"/>
          <w:szCs w:val="32"/>
        </w:rPr>
        <w:t>. СВИДЕТЕЛЬСТВО О ПРИЕМКЕ</w:t>
      </w:r>
    </w:p>
    <w:p w:rsidR="007E74F1" w:rsidRPr="00430581" w:rsidRDefault="00BC57D7" w:rsidP="007E74F1">
      <w:pPr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4951946</wp:posOffset>
                </wp:positionH>
                <wp:positionV relativeFrom="paragraph">
                  <wp:posOffset>201930</wp:posOffset>
                </wp:positionV>
                <wp:extent cx="230505" cy="198755"/>
                <wp:effectExtent l="0" t="0" r="17145" b="10795"/>
                <wp:wrapNone/>
                <wp:docPr id="17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D7ADF" id="Прямоугольник 41" o:spid="_x0000_s1026" style="position:absolute;margin-left:389.9pt;margin-top:15.9pt;width:18.15pt;height:1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5rjQ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" fillcolor="white [3201]" strokecolor="black [3200]" strokeweight="2pt">
                <v:path arrowok="t"/>
              </v:rect>
            </w:pict>
          </mc:Fallback>
        </mc:AlternateContent>
      </w:r>
      <w:r w:rsidR="007E74F1" w:rsidRPr="00430581">
        <w:rPr>
          <w:rFonts w:asciiTheme="minorHAnsi" w:hAnsiTheme="minorHAnsi" w:cstheme="minorHAnsi"/>
          <w:b/>
          <w:sz w:val="28"/>
          <w:szCs w:val="28"/>
        </w:rPr>
        <w:t>Каток</w:t>
      </w:r>
    </w:p>
    <w:p w:rsidR="007E74F1" w:rsidRPr="00CF3098" w:rsidRDefault="00BC57D7" w:rsidP="007E74F1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4952580</wp:posOffset>
                </wp:positionH>
                <wp:positionV relativeFrom="paragraph">
                  <wp:posOffset>240030</wp:posOffset>
                </wp:positionV>
                <wp:extent cx="230505" cy="198755"/>
                <wp:effectExtent l="0" t="0" r="17145" b="10795"/>
                <wp:wrapNone/>
                <wp:docPr id="1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4F5BC" id="Прямоугольник 42" o:spid="_x0000_s1026" style="position:absolute;margin-left:389.95pt;margin-top:18.9pt;width:18.15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AG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7E74F1" w:rsidRPr="00CF3098">
        <w:rPr>
          <w:rFonts w:asciiTheme="minorHAnsi" w:hAnsiTheme="minorHAnsi" w:cstheme="minorHAnsi"/>
          <w:sz w:val="28"/>
          <w:szCs w:val="28"/>
        </w:rPr>
        <w:t>Кольчато-зубчатый ККЗ-</w:t>
      </w:r>
      <w:r w:rsidR="007E74F1">
        <w:rPr>
          <w:rFonts w:asciiTheme="minorHAnsi" w:hAnsiTheme="minorHAnsi" w:cstheme="minorHAnsi"/>
          <w:sz w:val="28"/>
          <w:szCs w:val="28"/>
        </w:rPr>
        <w:t>9</w:t>
      </w:r>
      <w:r w:rsidR="00140730">
        <w:rPr>
          <w:rFonts w:asciiTheme="minorHAnsi" w:hAnsiTheme="minorHAnsi" w:cstheme="minorHAnsi"/>
          <w:sz w:val="28"/>
          <w:szCs w:val="28"/>
        </w:rPr>
        <w:t>.2</w:t>
      </w:r>
      <w:r w:rsidR="007E74F1" w:rsidRPr="00CF3098">
        <w:rPr>
          <w:rFonts w:asciiTheme="minorHAnsi" w:hAnsiTheme="minorHAnsi" w:cstheme="minorHAnsi"/>
          <w:sz w:val="28"/>
          <w:szCs w:val="28"/>
        </w:rPr>
        <w:t xml:space="preserve"> </w:t>
      </w:r>
      <w:r w:rsidR="001B571A">
        <w:rPr>
          <w:rFonts w:asciiTheme="minorHAnsi" w:hAnsiTheme="minorHAnsi" w:cstheme="minorHAnsi"/>
          <w:sz w:val="28"/>
          <w:szCs w:val="28"/>
        </w:rPr>
        <w:t>(рис.1а)</w:t>
      </w:r>
    </w:p>
    <w:p w:rsidR="007E74F1" w:rsidRDefault="00BC57D7" w:rsidP="007E74F1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4953215</wp:posOffset>
                </wp:positionH>
                <wp:positionV relativeFrom="paragraph">
                  <wp:posOffset>238125</wp:posOffset>
                </wp:positionV>
                <wp:extent cx="230505" cy="198755"/>
                <wp:effectExtent l="0" t="0" r="17145" b="10795"/>
                <wp:wrapNone/>
                <wp:docPr id="11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37152" id="Прямоугольник 43" o:spid="_x0000_s1026" style="position:absolute;margin-left:390pt;margin-top:18.75pt;width:18.15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7E74F1" w:rsidRPr="00CF3098">
        <w:rPr>
          <w:rFonts w:asciiTheme="minorHAnsi" w:hAnsiTheme="minorHAnsi" w:cstheme="minorHAnsi"/>
          <w:sz w:val="28"/>
          <w:szCs w:val="28"/>
        </w:rPr>
        <w:t>Кольчато-зубчатый ККЗ-</w:t>
      </w:r>
      <w:r w:rsidR="007E74F1">
        <w:rPr>
          <w:rFonts w:asciiTheme="minorHAnsi" w:hAnsiTheme="minorHAnsi" w:cstheme="minorHAnsi"/>
          <w:sz w:val="28"/>
          <w:szCs w:val="28"/>
        </w:rPr>
        <w:t>9</w:t>
      </w:r>
      <w:r w:rsidR="00140730">
        <w:rPr>
          <w:rFonts w:asciiTheme="minorHAnsi" w:hAnsiTheme="minorHAnsi" w:cstheme="minorHAnsi"/>
          <w:sz w:val="28"/>
          <w:szCs w:val="28"/>
        </w:rPr>
        <w:t>.2</w:t>
      </w:r>
      <w:r w:rsidR="0086541A">
        <w:rPr>
          <w:rFonts w:asciiTheme="minorHAnsi" w:hAnsiTheme="minorHAnsi" w:cstheme="minorHAnsi"/>
          <w:sz w:val="28"/>
          <w:szCs w:val="28"/>
        </w:rPr>
        <w:t>-01</w:t>
      </w:r>
      <w:r w:rsidR="001B571A">
        <w:rPr>
          <w:rFonts w:asciiTheme="minorHAnsi" w:hAnsiTheme="minorHAnsi" w:cstheme="minorHAnsi"/>
          <w:sz w:val="28"/>
          <w:szCs w:val="28"/>
        </w:rPr>
        <w:t xml:space="preserve"> (рис.1а)</w:t>
      </w:r>
    </w:p>
    <w:p w:rsidR="00442B40" w:rsidRDefault="002868A5" w:rsidP="00442B40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CF3098">
        <w:rPr>
          <w:rFonts w:asciiTheme="minorHAnsi" w:hAnsiTheme="minorHAnsi" w:cstheme="minorHAnsi"/>
          <w:sz w:val="28"/>
          <w:szCs w:val="28"/>
        </w:rPr>
        <w:t>Кольчато-зубчатый ККЗ-</w:t>
      </w:r>
      <w:r w:rsidR="00140730">
        <w:rPr>
          <w:rFonts w:asciiTheme="minorHAnsi" w:hAnsiTheme="minorHAnsi" w:cstheme="minorHAnsi"/>
          <w:sz w:val="28"/>
          <w:szCs w:val="28"/>
        </w:rPr>
        <w:t>9.2</w:t>
      </w:r>
      <w:r>
        <w:rPr>
          <w:rFonts w:asciiTheme="minorHAnsi" w:hAnsiTheme="minorHAnsi" w:cstheme="minorHAnsi"/>
          <w:sz w:val="28"/>
          <w:szCs w:val="28"/>
        </w:rPr>
        <w:t>-</w:t>
      </w:r>
      <w:r w:rsidR="008A0C78">
        <w:rPr>
          <w:rFonts w:asciiTheme="minorHAnsi" w:hAnsiTheme="minorHAnsi" w:cstheme="minorHAnsi"/>
          <w:sz w:val="28"/>
          <w:szCs w:val="28"/>
        </w:rPr>
        <w:t>02Е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42B4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A8A81" wp14:editId="75E04336">
                <wp:simplePos x="0" y="0"/>
                <wp:positionH relativeFrom="column">
                  <wp:posOffset>4953215</wp:posOffset>
                </wp:positionH>
                <wp:positionV relativeFrom="paragraph">
                  <wp:posOffset>238125</wp:posOffset>
                </wp:positionV>
                <wp:extent cx="230505" cy="198755"/>
                <wp:effectExtent l="0" t="0" r="17145" b="10795"/>
                <wp:wrapNone/>
                <wp:docPr id="29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A353D" id="Прямоугольник 43" o:spid="_x0000_s1026" style="position:absolute;margin-left:390pt;margin-top:18.75pt;width:18.15pt;height:1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" fillcolor="white [3201]" strokecolor="black [3200]" strokeweight="2pt">
                <v:path arrowok="t"/>
              </v:rect>
            </w:pict>
          </mc:Fallback>
        </mc:AlternateContent>
      </w:r>
    </w:p>
    <w:p w:rsidR="002868A5" w:rsidRPr="00442B40" w:rsidRDefault="002868A5" w:rsidP="00442B40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CF3098">
        <w:rPr>
          <w:rFonts w:asciiTheme="minorHAnsi" w:hAnsiTheme="minorHAnsi" w:cstheme="minorHAnsi"/>
          <w:sz w:val="28"/>
          <w:szCs w:val="28"/>
        </w:rPr>
        <w:t>Кольчато-зубчатый ККЗ-</w:t>
      </w:r>
      <w:r w:rsidR="00140730">
        <w:rPr>
          <w:rFonts w:asciiTheme="minorHAnsi" w:hAnsiTheme="minorHAnsi" w:cstheme="minorHAnsi"/>
          <w:sz w:val="28"/>
          <w:szCs w:val="28"/>
        </w:rPr>
        <w:t>9.2</w:t>
      </w:r>
      <w:r>
        <w:rPr>
          <w:rFonts w:asciiTheme="minorHAnsi" w:hAnsiTheme="minorHAnsi" w:cstheme="minorHAnsi"/>
          <w:sz w:val="28"/>
          <w:szCs w:val="28"/>
        </w:rPr>
        <w:t>-02 (рис.1а)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83FD3F" wp14:editId="7D97415C">
                <wp:simplePos x="0" y="0"/>
                <wp:positionH relativeFrom="column">
                  <wp:posOffset>4953114</wp:posOffset>
                </wp:positionH>
                <wp:positionV relativeFrom="paragraph">
                  <wp:posOffset>236270</wp:posOffset>
                </wp:positionV>
                <wp:extent cx="230505" cy="198755"/>
                <wp:effectExtent l="0" t="0" r="17145" b="10795"/>
                <wp:wrapNone/>
                <wp:docPr id="6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D41F" id="Прямоугольник 44" o:spid="_x0000_s1026" style="position:absolute;margin-left:390pt;margin-top:18.6pt;width:18.15pt;height:1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</w:p>
    <w:p w:rsidR="007E74F1" w:rsidRDefault="00BC57D7" w:rsidP="007E74F1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6E98C" wp14:editId="06AA8A30">
                <wp:simplePos x="0" y="0"/>
                <wp:positionH relativeFrom="column">
                  <wp:posOffset>4955120</wp:posOffset>
                </wp:positionH>
                <wp:positionV relativeFrom="paragraph">
                  <wp:posOffset>228600</wp:posOffset>
                </wp:positionV>
                <wp:extent cx="230505" cy="198755"/>
                <wp:effectExtent l="0" t="0" r="17145" b="10795"/>
                <wp:wrapNone/>
                <wp:docPr id="10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75C67" id="Прямоугольник 44" o:spid="_x0000_s1026" style="position:absolute;margin-left:390.15pt;margin-top:18pt;width:18.1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21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7E74F1" w:rsidRPr="00CF3098">
        <w:rPr>
          <w:rFonts w:asciiTheme="minorHAnsi" w:hAnsiTheme="minorHAnsi" w:cstheme="minorHAnsi"/>
          <w:sz w:val="28"/>
          <w:szCs w:val="28"/>
        </w:rPr>
        <w:t>Кольчато-шпоровый ККШ-</w:t>
      </w:r>
      <w:r w:rsidR="007E74F1">
        <w:rPr>
          <w:rFonts w:asciiTheme="minorHAnsi" w:hAnsiTheme="minorHAnsi" w:cstheme="minorHAnsi"/>
          <w:sz w:val="28"/>
          <w:szCs w:val="28"/>
        </w:rPr>
        <w:t>9.2</w:t>
      </w:r>
      <w:r w:rsidR="001B571A">
        <w:rPr>
          <w:rFonts w:asciiTheme="minorHAnsi" w:hAnsiTheme="minorHAnsi" w:cstheme="minorHAnsi"/>
          <w:sz w:val="28"/>
          <w:szCs w:val="28"/>
        </w:rPr>
        <w:t xml:space="preserve"> (рис.1б)</w:t>
      </w:r>
      <w:r w:rsidR="002868A5" w:rsidRPr="002868A5">
        <w:rPr>
          <w:noProof/>
        </w:rPr>
        <w:t xml:space="preserve"> </w:t>
      </w:r>
    </w:p>
    <w:p w:rsidR="001B571A" w:rsidRPr="00CF3098" w:rsidRDefault="001B571A" w:rsidP="007E74F1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Кольчато-шпо</w:t>
      </w:r>
      <w:r w:rsidR="00140730">
        <w:rPr>
          <w:rFonts w:asciiTheme="minorHAnsi" w:hAnsiTheme="minorHAnsi" w:cstheme="minorHAnsi"/>
          <w:sz w:val="28"/>
          <w:szCs w:val="28"/>
        </w:rPr>
        <w:t xml:space="preserve">ровый (стальной 520) ККШ-9.2С </w:t>
      </w:r>
      <w:r>
        <w:rPr>
          <w:rFonts w:asciiTheme="minorHAnsi" w:hAnsiTheme="minorHAnsi" w:cstheme="minorHAnsi"/>
          <w:sz w:val="28"/>
          <w:szCs w:val="28"/>
        </w:rPr>
        <w:t>(рис.1б)</w:t>
      </w:r>
    </w:p>
    <w:p w:rsidR="007E74F1" w:rsidRPr="00CF3098" w:rsidRDefault="001B571A" w:rsidP="007E74F1">
      <w:pPr>
        <w:pStyle w:val="a9"/>
        <w:numPr>
          <w:ilvl w:val="0"/>
          <w:numId w:val="39"/>
        </w:numPr>
        <w:spacing w:line="276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901D4F" wp14:editId="7EC1394F">
                <wp:simplePos x="0" y="0"/>
                <wp:positionH relativeFrom="column">
                  <wp:posOffset>4951945</wp:posOffset>
                </wp:positionH>
                <wp:positionV relativeFrom="paragraph">
                  <wp:posOffset>-6350</wp:posOffset>
                </wp:positionV>
                <wp:extent cx="230505" cy="198755"/>
                <wp:effectExtent l="0" t="0" r="17145" b="10795"/>
                <wp:wrapNone/>
                <wp:docPr id="26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BDE62" id="Прямоугольник 44" o:spid="_x0000_s1026" style="position:absolute;margin-left:389.9pt;margin-top:-.5pt;width:18.15pt;height:1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7E74F1" w:rsidRPr="00CF3098">
        <w:rPr>
          <w:rFonts w:asciiTheme="minorHAnsi" w:hAnsiTheme="minorHAnsi" w:cstheme="minorHAnsi"/>
          <w:sz w:val="28"/>
          <w:szCs w:val="28"/>
        </w:rPr>
        <w:t>Водоналивной КВНГ-</w:t>
      </w:r>
      <w:r w:rsidR="007E74F1">
        <w:rPr>
          <w:rFonts w:asciiTheme="minorHAnsi" w:hAnsiTheme="minorHAnsi" w:cstheme="minorHAnsi"/>
          <w:sz w:val="28"/>
          <w:szCs w:val="28"/>
        </w:rPr>
        <w:t>9</w:t>
      </w:r>
      <w:r w:rsidR="00140730">
        <w:rPr>
          <w:rFonts w:asciiTheme="minorHAnsi" w:hAnsiTheme="minorHAnsi" w:cstheme="minorHAnsi"/>
          <w:sz w:val="28"/>
          <w:szCs w:val="28"/>
        </w:rPr>
        <w:t>.2</w:t>
      </w:r>
      <w:r w:rsidR="007E74F1" w:rsidRPr="00CF309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(рис.1в)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Год выпуска_________ заводской номер_______________</w:t>
      </w:r>
      <w:r w:rsidR="00CD626E">
        <w:rPr>
          <w:rFonts w:asciiTheme="minorHAnsi" w:hAnsiTheme="minorHAnsi" w:cstheme="minorHAnsi"/>
          <w:sz w:val="28"/>
          <w:szCs w:val="28"/>
        </w:rPr>
        <w:t>__________________</w:t>
      </w:r>
    </w:p>
    <w:p w:rsidR="008D5853" w:rsidRPr="00E83827" w:rsidRDefault="008D5853" w:rsidP="002868A5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Каток </w:t>
      </w:r>
      <w:r w:rsidR="007E74F1">
        <w:rPr>
          <w:rFonts w:asciiTheme="minorHAnsi" w:hAnsiTheme="minorHAnsi" w:cstheme="minorHAnsi"/>
          <w:sz w:val="28"/>
          <w:szCs w:val="28"/>
        </w:rPr>
        <w:t>_________________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соответствует </w:t>
      </w:r>
      <w:r w:rsidR="004311F1">
        <w:rPr>
          <w:rFonts w:asciiTheme="minorHAnsi" w:hAnsiTheme="minorHAnsi" w:cstheme="minorHAnsi"/>
          <w:sz w:val="28"/>
          <w:szCs w:val="28"/>
        </w:rPr>
        <w:t>чертежам, техническим условиям</w:t>
      </w:r>
      <w:r w:rsidRPr="00E83827">
        <w:rPr>
          <w:rFonts w:asciiTheme="minorHAnsi" w:hAnsiTheme="minorHAnsi" w:cstheme="minorHAnsi"/>
          <w:sz w:val="28"/>
          <w:szCs w:val="28"/>
        </w:rPr>
        <w:t>,</w:t>
      </w:r>
      <w:r w:rsidR="006368D8">
        <w:rPr>
          <w:rFonts w:asciiTheme="minorHAnsi" w:hAnsiTheme="minorHAnsi" w:cstheme="minorHAnsi"/>
          <w:sz w:val="28"/>
          <w:szCs w:val="28"/>
        </w:rPr>
        <w:t xml:space="preserve"> </w:t>
      </w:r>
      <w:r w:rsidR="007A19A7">
        <w:rPr>
          <w:rFonts w:asciiTheme="minorHAnsi" w:hAnsiTheme="minorHAnsi" w:cstheme="minorHAnsi"/>
          <w:sz w:val="28"/>
          <w:szCs w:val="28"/>
        </w:rPr>
        <w:t>ТР ТС 010/2011 «О безопасности машин и оборудования»</w:t>
      </w:r>
      <w:r w:rsidR="006368D8">
        <w:rPr>
          <w:rFonts w:asciiTheme="minorHAnsi" w:hAnsiTheme="minorHAnsi" w:cstheme="minorHAnsi"/>
          <w:sz w:val="28"/>
          <w:szCs w:val="28"/>
        </w:rPr>
        <w:t>,</w:t>
      </w:r>
      <w:r w:rsidRPr="00E83827">
        <w:rPr>
          <w:rFonts w:asciiTheme="minorHAnsi" w:hAnsiTheme="minorHAnsi" w:cstheme="minorHAnsi"/>
          <w:sz w:val="28"/>
          <w:szCs w:val="28"/>
        </w:rPr>
        <w:t xml:space="preserve"> государственным стандартам и признан годным для эксплуатации.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6541A" w:rsidRPr="00E83827" w:rsidRDefault="0086541A" w:rsidP="00E83827">
      <w:pPr>
        <w:ind w:firstLine="709"/>
        <w:jc w:val="right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75"/>
      </w:tblGrid>
      <w:tr w:rsidR="0086541A" w:rsidRPr="005F2EE5" w:rsidTr="008501A1">
        <w:trPr>
          <w:trHeight w:val="562"/>
        </w:trPr>
        <w:tc>
          <w:tcPr>
            <w:tcW w:w="6345" w:type="dxa"/>
          </w:tcPr>
          <w:p w:rsidR="0086541A" w:rsidRPr="005F2EE5" w:rsidRDefault="0086541A" w:rsidP="008501A1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86541A" w:rsidRPr="0077338F" w:rsidRDefault="0086541A" w:rsidP="008501A1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77338F">
              <w:rPr>
                <w:rFonts w:asciiTheme="minorHAnsi" w:hAnsiTheme="minorHAnsi" w:cstheme="minorHAnsi"/>
                <w:sz w:val="28"/>
                <w:szCs w:val="28"/>
              </w:rPr>
              <w:t>ОТК _______________________</w:t>
            </w:r>
          </w:p>
        </w:tc>
      </w:tr>
      <w:tr w:rsidR="0086541A" w:rsidRPr="005F2EE5" w:rsidTr="008501A1">
        <w:trPr>
          <w:trHeight w:val="932"/>
        </w:trPr>
        <w:tc>
          <w:tcPr>
            <w:tcW w:w="6345" w:type="dxa"/>
          </w:tcPr>
          <w:p w:rsidR="0086541A" w:rsidRPr="005F2EE5" w:rsidRDefault="0086541A" w:rsidP="008501A1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86541A" w:rsidRPr="0077338F" w:rsidRDefault="0086541A" w:rsidP="008501A1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77338F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 xml:space="preserve">                                (подпись Ф.И.О.)</w:t>
            </w:r>
          </w:p>
        </w:tc>
      </w:tr>
      <w:tr w:rsidR="0086541A" w:rsidRPr="005F2EE5" w:rsidTr="008501A1">
        <w:trPr>
          <w:trHeight w:val="829"/>
        </w:trPr>
        <w:tc>
          <w:tcPr>
            <w:tcW w:w="6345" w:type="dxa"/>
          </w:tcPr>
          <w:p w:rsidR="0086541A" w:rsidRPr="005F2EE5" w:rsidRDefault="0086541A" w:rsidP="008501A1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86541A" w:rsidRPr="0077338F" w:rsidRDefault="0086541A" w:rsidP="008501A1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77338F">
              <w:rPr>
                <w:rFonts w:asciiTheme="minorHAnsi" w:hAnsiTheme="minorHAnsi" w:cstheme="minorHAnsi"/>
                <w:sz w:val="28"/>
                <w:szCs w:val="28"/>
              </w:rPr>
              <w:t>М.П. «____»_____________20…..г.</w:t>
            </w:r>
          </w:p>
        </w:tc>
      </w:tr>
      <w:tr w:rsidR="0086541A" w:rsidRPr="005F2EE5" w:rsidTr="008501A1">
        <w:trPr>
          <w:trHeight w:val="135"/>
        </w:trPr>
        <w:tc>
          <w:tcPr>
            <w:tcW w:w="6345" w:type="dxa"/>
          </w:tcPr>
          <w:p w:rsidR="0086541A" w:rsidRPr="005F2EE5" w:rsidRDefault="0086541A" w:rsidP="008501A1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86541A" w:rsidRPr="0077338F" w:rsidRDefault="0086541A" w:rsidP="008501A1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77338F">
              <w:rPr>
                <w:rFonts w:asciiTheme="minorHAnsi" w:hAnsiTheme="minorHAnsi" w:cstheme="minorHAnsi"/>
                <w:sz w:val="28"/>
                <w:szCs w:val="28"/>
              </w:rPr>
              <w:t xml:space="preserve">               </w:t>
            </w:r>
            <w:r w:rsidRPr="0077338F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(число,  месяц и год выпуска)</w:t>
            </w:r>
          </w:p>
        </w:tc>
      </w:tr>
    </w:tbl>
    <w:p w:rsidR="008D5853" w:rsidRPr="00E83827" w:rsidRDefault="008D585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940037">
        <w:rPr>
          <w:rFonts w:asciiTheme="minorHAnsi" w:hAnsiTheme="minorHAnsi" w:cstheme="minorHAnsi"/>
          <w:b/>
          <w:sz w:val="32"/>
          <w:szCs w:val="32"/>
        </w:rPr>
        <w:t>2</w:t>
      </w:r>
      <w:r w:rsidRPr="00E83827">
        <w:rPr>
          <w:rFonts w:asciiTheme="minorHAnsi" w:hAnsiTheme="minorHAnsi" w:cstheme="minorHAnsi"/>
          <w:b/>
          <w:sz w:val="32"/>
          <w:szCs w:val="32"/>
        </w:rPr>
        <w:t>. ГАРАНТИИ ИЗГОТОВИТЕЛЯ</w:t>
      </w:r>
    </w:p>
    <w:p w:rsidR="008D5853" w:rsidRDefault="008C21D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Завод</w:t>
      </w:r>
      <w:r w:rsidR="008D5853" w:rsidRPr="00E83827">
        <w:rPr>
          <w:rFonts w:asciiTheme="minorHAnsi" w:hAnsiTheme="minorHAnsi" w:cstheme="minorHAnsi"/>
          <w:sz w:val="28"/>
          <w:szCs w:val="28"/>
        </w:rPr>
        <w:t>-изготовитель гарантирует соответствие катка требованиям технических условий при соблюдении потребителем</w:t>
      </w:r>
      <w:r w:rsidR="007F21D9" w:rsidRPr="00E83827">
        <w:rPr>
          <w:rFonts w:asciiTheme="minorHAnsi" w:hAnsiTheme="minorHAnsi" w:cstheme="minorHAnsi"/>
          <w:sz w:val="28"/>
          <w:szCs w:val="28"/>
        </w:rPr>
        <w:t xml:space="preserve"> правил эксплуатации, тр</w:t>
      </w:r>
      <w:r w:rsidR="008D5853" w:rsidRPr="00E83827">
        <w:rPr>
          <w:rFonts w:asciiTheme="minorHAnsi" w:hAnsiTheme="minorHAnsi" w:cstheme="minorHAnsi"/>
          <w:sz w:val="28"/>
          <w:szCs w:val="28"/>
        </w:rPr>
        <w:t>анспортирования</w:t>
      </w:r>
      <w:r w:rsidR="007F21D9" w:rsidRPr="00E83827">
        <w:rPr>
          <w:rFonts w:asciiTheme="minorHAnsi" w:hAnsiTheme="minorHAnsi" w:cstheme="minorHAnsi"/>
          <w:sz w:val="28"/>
          <w:szCs w:val="28"/>
        </w:rPr>
        <w:t>, монтажа и хранения, установленных техническими условиями и руководством по эксплуатации.</w:t>
      </w:r>
    </w:p>
    <w:p w:rsidR="00FA6806" w:rsidRDefault="00FA6806" w:rsidP="00FA6806">
      <w:pPr>
        <w:ind w:firstLine="708"/>
        <w:rPr>
          <w:rFonts w:ascii="Calibri" w:hAnsi="Calibri" w:cs="Calibr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</w:t>
      </w:r>
      <w:r>
        <w:rPr>
          <w:rFonts w:ascii="Calibri" w:hAnsi="Calibri" w:cs="Calibri"/>
          <w:sz w:val="28"/>
          <w:szCs w:val="28"/>
        </w:rPr>
        <w:t xml:space="preserve"> при:</w:t>
      </w:r>
    </w:p>
    <w:p w:rsidR="00FA6806" w:rsidRPr="006C2BDE" w:rsidRDefault="00FA6806" w:rsidP="00FA6806">
      <w:pPr>
        <w:rPr>
          <w:rFonts w:ascii="Calibri" w:hAnsi="Calibri" w:cs="Calibri"/>
          <w:sz w:val="28"/>
          <w:szCs w:val="28"/>
        </w:rPr>
      </w:pPr>
      <w:r w:rsidRPr="006C2BDE">
        <w:rPr>
          <w:rFonts w:ascii="Calibri" w:hAnsi="Calibri" w:cs="Calibri"/>
          <w:sz w:val="28"/>
          <w:szCs w:val="28"/>
        </w:rPr>
        <w:t xml:space="preserve">- наличие </w:t>
      </w:r>
      <w:r>
        <w:rPr>
          <w:rFonts w:ascii="Calibri" w:hAnsi="Calibri" w:cs="Calibri"/>
          <w:sz w:val="28"/>
          <w:szCs w:val="28"/>
        </w:rPr>
        <w:t xml:space="preserve">на изделии </w:t>
      </w:r>
      <w:r w:rsidRPr="006C2BDE">
        <w:rPr>
          <w:rFonts w:ascii="Calibri" w:hAnsi="Calibri" w:cs="Calibri"/>
          <w:sz w:val="28"/>
          <w:szCs w:val="28"/>
        </w:rPr>
        <w:t>механических повреждений вследствие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удара или аварии;</w:t>
      </w:r>
    </w:p>
    <w:p w:rsidR="00FA6806" w:rsidRDefault="00FA6806" w:rsidP="00FA680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r w:rsidRPr="006C2BDE">
        <w:rPr>
          <w:rFonts w:ascii="Calibri" w:hAnsi="Calibri" w:cs="Calibri" w:hint="eastAsia"/>
          <w:sz w:val="28"/>
          <w:szCs w:val="28"/>
        </w:rPr>
        <w:t>н</w:t>
      </w:r>
      <w:r w:rsidRPr="006C2BDE">
        <w:rPr>
          <w:rFonts w:ascii="Calibri" w:hAnsi="Calibri" w:cs="Calibri"/>
          <w:sz w:val="28"/>
          <w:szCs w:val="28"/>
        </w:rPr>
        <w:t>аличии на изделии повреждений, полученных в результате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дейст</w:t>
      </w:r>
      <w:r>
        <w:rPr>
          <w:rFonts w:ascii="Calibri" w:hAnsi="Calibri" w:cs="Calibri"/>
          <w:sz w:val="28"/>
          <w:szCs w:val="28"/>
        </w:rPr>
        <w:t>вия огня;</w:t>
      </w:r>
    </w:p>
    <w:p w:rsidR="00FA6806" w:rsidRDefault="00FA6806" w:rsidP="00FA6806">
      <w:pPr>
        <w:rPr>
          <w:rFonts w:ascii="Calibri" w:hAnsi="Calibri" w:cs="Calibri"/>
          <w:sz w:val="28"/>
          <w:szCs w:val="28"/>
        </w:rPr>
      </w:pPr>
      <w:r w:rsidRPr="008D44F2">
        <w:rPr>
          <w:rFonts w:ascii="Calibri" w:hAnsi="Calibri" w:cs="Calibri"/>
          <w:sz w:val="28"/>
          <w:szCs w:val="28"/>
        </w:rPr>
        <w:t>- н</w:t>
      </w:r>
      <w:r>
        <w:rPr>
          <w:rFonts w:ascii="Calibri" w:hAnsi="Calibri" w:cs="Calibri"/>
          <w:sz w:val="28"/>
          <w:szCs w:val="28"/>
        </w:rPr>
        <w:t>аличии на изделии</w:t>
      </w:r>
      <w:r w:rsidRPr="008D44F2">
        <w:rPr>
          <w:rFonts w:ascii="Calibri" w:hAnsi="Calibri" w:cs="Calibri"/>
          <w:sz w:val="28"/>
          <w:szCs w:val="28"/>
        </w:rPr>
        <w:t xml:space="preserve"> механических повреждений и дефектов,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вызванных несоблюдением правил эксплуатации,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транспортировки и хранения оборудования,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 xml:space="preserve">указанных </w:t>
      </w:r>
      <w:r>
        <w:rPr>
          <w:rFonts w:ascii="Calibri" w:hAnsi="Calibri" w:cs="Calibri"/>
          <w:sz w:val="28"/>
          <w:szCs w:val="28"/>
        </w:rPr>
        <w:t>в сопроводительной документации;</w:t>
      </w:r>
    </w:p>
    <w:p w:rsidR="00FA6806" w:rsidRPr="008D44F2" w:rsidRDefault="00FA6806" w:rsidP="00FA680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внесении изменений в конструкцию изделия</w:t>
      </w:r>
      <w:r w:rsidRPr="008D44F2">
        <w:rPr>
          <w:rFonts w:ascii="Calibri" w:hAnsi="Calibri" w:cs="Calibri"/>
          <w:sz w:val="28"/>
          <w:szCs w:val="28"/>
        </w:rPr>
        <w:t>;</w:t>
      </w:r>
    </w:p>
    <w:p w:rsidR="00FA6806" w:rsidRDefault="00FA6806" w:rsidP="00FA680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воздействии на изделие</w:t>
      </w:r>
      <w:r w:rsidRPr="00C92796">
        <w:rPr>
          <w:rFonts w:ascii="Calibri" w:hAnsi="Calibri" w:cs="Calibri"/>
          <w:sz w:val="28"/>
          <w:szCs w:val="28"/>
        </w:rPr>
        <w:t xml:space="preserve"> природных стихий, а также веществ, которые не совмес</w:t>
      </w:r>
      <w:r>
        <w:rPr>
          <w:rFonts w:ascii="Calibri" w:hAnsi="Calibri" w:cs="Calibri"/>
          <w:sz w:val="28"/>
          <w:szCs w:val="28"/>
        </w:rPr>
        <w:t>тимы с работоспособностью изделия</w:t>
      </w:r>
      <w:r w:rsidRPr="00C92796">
        <w:rPr>
          <w:rFonts w:ascii="Calibri" w:hAnsi="Calibri" w:cs="Calibri"/>
          <w:sz w:val="28"/>
          <w:szCs w:val="28"/>
        </w:rPr>
        <w:t>;</w:t>
      </w:r>
    </w:p>
    <w:p w:rsidR="00FA6806" w:rsidRDefault="00FA6806" w:rsidP="00FA680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r w:rsidRPr="00C92796">
        <w:rPr>
          <w:rFonts w:ascii="Calibri" w:hAnsi="Calibri" w:cs="Calibri"/>
          <w:sz w:val="28"/>
          <w:szCs w:val="28"/>
        </w:rPr>
        <w:t>использовани</w:t>
      </w:r>
      <w:r>
        <w:rPr>
          <w:rFonts w:ascii="Calibri" w:hAnsi="Calibri" w:cs="Calibri"/>
          <w:sz w:val="28"/>
          <w:szCs w:val="28"/>
        </w:rPr>
        <w:t>и изделия не по назначению.</w:t>
      </w:r>
    </w:p>
    <w:p w:rsidR="00FA6806" w:rsidRPr="00E83827" w:rsidRDefault="00FA6806" w:rsidP="00FA680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 на детали, подвергающиеся износу</w:t>
      </w:r>
      <w:r w:rsidR="003D15A8">
        <w:rPr>
          <w:rFonts w:ascii="Calibri" w:hAnsi="Calibri" w:cs="Calibri"/>
          <w:sz w:val="28"/>
          <w:szCs w:val="28"/>
        </w:rPr>
        <w:t xml:space="preserve"> (диск, звездочка</w:t>
      </w:r>
      <w:r w:rsidR="0022327B">
        <w:rPr>
          <w:rFonts w:ascii="Calibri" w:hAnsi="Calibri" w:cs="Calibri"/>
          <w:sz w:val="28"/>
          <w:szCs w:val="28"/>
        </w:rPr>
        <w:t>,</w:t>
      </w:r>
      <w:r w:rsidR="003D15A8">
        <w:rPr>
          <w:rFonts w:ascii="Calibri" w:hAnsi="Calibri" w:cs="Calibri"/>
          <w:sz w:val="28"/>
          <w:szCs w:val="28"/>
        </w:rPr>
        <w:t xml:space="preserve"> кольцо кольчато-шпоровое и др.)</w:t>
      </w:r>
      <w:r w:rsidRPr="00311B45">
        <w:rPr>
          <w:rFonts w:ascii="Calibri" w:hAnsi="Calibri" w:cs="Calibri"/>
          <w:sz w:val="28"/>
          <w:szCs w:val="28"/>
        </w:rPr>
        <w:t xml:space="preserve">, зависящему от интенсивности, условий эксплуатации, на детали и материалы с ограниченным сроком </w:t>
      </w:r>
      <w:r w:rsidRPr="00311B45">
        <w:rPr>
          <w:rFonts w:ascii="Calibri" w:hAnsi="Calibri" w:cs="Calibri"/>
          <w:sz w:val="28"/>
          <w:szCs w:val="28"/>
        </w:rPr>
        <w:lastRenderedPageBreak/>
        <w:t>службы, на материалы и детали, считающиеся расходуемыми в процессе эксплуатации</w:t>
      </w:r>
      <w:r w:rsidR="003D15A8">
        <w:rPr>
          <w:rFonts w:ascii="Calibri" w:hAnsi="Calibri" w:cs="Calibri"/>
          <w:sz w:val="28"/>
          <w:szCs w:val="28"/>
        </w:rPr>
        <w:t xml:space="preserve"> (нож и др)</w:t>
      </w:r>
      <w:r w:rsidRPr="00311B45">
        <w:rPr>
          <w:rFonts w:ascii="Calibri" w:hAnsi="Calibri" w:cs="Calibri"/>
          <w:sz w:val="28"/>
          <w:szCs w:val="28"/>
        </w:rPr>
        <w:t>,</w:t>
      </w:r>
      <w:r w:rsidRPr="00C866CF">
        <w:rPr>
          <w:rFonts w:ascii="Calibri" w:hAnsi="Calibri" w:cs="Calibri"/>
          <w:sz w:val="28"/>
          <w:szCs w:val="28"/>
        </w:rPr>
        <w:t xml:space="preserve"> </w:t>
      </w:r>
      <w:r w:rsidRPr="00311B45">
        <w:rPr>
          <w:rFonts w:ascii="Calibri" w:hAnsi="Calibri" w:cs="Calibri"/>
          <w:sz w:val="28"/>
          <w:szCs w:val="28"/>
        </w:rPr>
        <w:t>сменные элементы, а также документацию, прилагаемую к продукции.</w:t>
      </w:r>
    </w:p>
    <w:p w:rsidR="007F21D9" w:rsidRPr="00E83827" w:rsidRDefault="007F21D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Гарантийный срок эксплуатации 12 месяцев со дня ввода катка в эксплуатацию, но не более 18 месяцев со дня приобретения его потребителем, при условии соблюдения правил эксплуатации, транспортирования и хранения, указанных в «Руководстве по эксплуатации» катка</w:t>
      </w:r>
      <w:r w:rsidR="00700519" w:rsidRPr="00E83827">
        <w:rPr>
          <w:rFonts w:asciiTheme="minorHAnsi" w:hAnsiTheme="minorHAnsi" w:cstheme="minorHAnsi"/>
          <w:sz w:val="28"/>
          <w:szCs w:val="28"/>
        </w:rPr>
        <w:t>.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Пр</w:t>
      </w:r>
      <w:r w:rsidR="008C21D2">
        <w:rPr>
          <w:rFonts w:asciiTheme="minorHAnsi" w:hAnsiTheme="minorHAnsi" w:cstheme="minorHAnsi"/>
          <w:sz w:val="28"/>
          <w:szCs w:val="28"/>
        </w:rPr>
        <w:t>етензии по качеству должны пред</w:t>
      </w:r>
      <w:r w:rsidRPr="00E83827">
        <w:rPr>
          <w:rFonts w:asciiTheme="minorHAnsi" w:hAnsiTheme="minorHAnsi" w:cstheme="minorHAnsi"/>
          <w:sz w:val="28"/>
          <w:szCs w:val="28"/>
        </w:rPr>
        <w:t xml:space="preserve">ставляться согласно положению о купле-продаже в соответствии с главой 30 Гражданского Кодекса Российской Федерации, от 27.12.2002 № 184-ФЗ «О техническом регулировании», от 29.10.98 № 164-ФЗ «О финансовой аренде (лизинге)», кроме случаев, оговоренных взаимным соглашением сторон. При этом претензии </w:t>
      </w:r>
      <w:r w:rsidR="00FD00C8" w:rsidRPr="00E83827">
        <w:rPr>
          <w:rFonts w:asciiTheme="minorHAnsi" w:hAnsiTheme="minorHAnsi" w:cstheme="minorHAnsi"/>
          <w:sz w:val="28"/>
          <w:szCs w:val="28"/>
        </w:rPr>
        <w:t>по</w:t>
      </w:r>
      <w:r w:rsidR="008C21D2">
        <w:rPr>
          <w:rFonts w:asciiTheme="minorHAnsi" w:hAnsiTheme="minorHAnsi" w:cstheme="minorHAnsi"/>
          <w:sz w:val="28"/>
          <w:szCs w:val="28"/>
        </w:rPr>
        <w:t xml:space="preserve"> 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комплектности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день поступления катка к потребителю, а претензия к внешнему вид</w:t>
      </w:r>
      <w:r w:rsidR="0077338F">
        <w:rPr>
          <w:rFonts w:asciiTheme="minorHAnsi" w:hAnsiTheme="minorHAnsi" w:cstheme="minorHAnsi"/>
          <w:sz w:val="28"/>
          <w:szCs w:val="28"/>
        </w:rPr>
        <w:t>у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течение 5 дней после поступления к потребителю. 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Срок службы катка до 8 лет.</w:t>
      </w:r>
    </w:p>
    <w:p w:rsidR="006E3BE3" w:rsidRPr="00E83827" w:rsidRDefault="00E83827" w:rsidP="009B564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AE2643">
        <w:rPr>
          <w:rFonts w:asciiTheme="minorHAnsi" w:hAnsiTheme="minorHAnsi" w:cstheme="minorHAnsi"/>
          <w:b/>
          <w:sz w:val="32"/>
          <w:szCs w:val="32"/>
        </w:rPr>
        <w:lastRenderedPageBreak/>
        <w:t>ПРИЛОЖЕНИЯ</w:t>
      </w:r>
    </w:p>
    <w:p w:rsidR="0086541A" w:rsidRPr="00E83827" w:rsidRDefault="00586DCA" w:rsidP="00E8382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А.1 – Комплектовочная ведомость катка</w:t>
      </w:r>
    </w:p>
    <w:tbl>
      <w:tblPr>
        <w:tblStyle w:val="a3"/>
        <w:tblW w:w="5008" w:type="pct"/>
        <w:tblLook w:val="04A0" w:firstRow="1" w:lastRow="0" w:firstColumn="1" w:lastColumn="0" w:noHBand="0" w:noVBand="1"/>
      </w:tblPr>
      <w:tblGrid>
        <w:gridCol w:w="1664"/>
        <w:gridCol w:w="5564"/>
        <w:gridCol w:w="524"/>
        <w:gridCol w:w="524"/>
        <w:gridCol w:w="524"/>
        <w:gridCol w:w="524"/>
        <w:gridCol w:w="593"/>
        <w:gridCol w:w="520"/>
      </w:tblGrid>
      <w:tr w:rsidR="00442B40" w:rsidTr="00442B40">
        <w:trPr>
          <w:cantSplit/>
          <w:trHeight w:val="1520"/>
        </w:trPr>
        <w:tc>
          <w:tcPr>
            <w:tcW w:w="797" w:type="pct"/>
            <w:vAlign w:val="center"/>
          </w:tcPr>
          <w:p w:rsidR="00442B40" w:rsidRDefault="00442B40" w:rsidP="00101AB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№ упаковочного места</w:t>
            </w:r>
          </w:p>
        </w:tc>
        <w:tc>
          <w:tcPr>
            <w:tcW w:w="2666" w:type="pct"/>
            <w:vAlign w:val="center"/>
          </w:tcPr>
          <w:p w:rsidR="00442B40" w:rsidRDefault="00442B40" w:rsidP="00101AB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1" w:type="pct"/>
            <w:textDirection w:val="btLr"/>
            <w:vAlign w:val="center"/>
          </w:tcPr>
          <w:p w:rsidR="00442B40" w:rsidRPr="00101ABB" w:rsidRDefault="00442B40" w:rsidP="00101AB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ККЗ-9.2Н</w:t>
            </w:r>
          </w:p>
        </w:tc>
        <w:tc>
          <w:tcPr>
            <w:tcW w:w="251" w:type="pct"/>
            <w:textDirection w:val="btLr"/>
            <w:vAlign w:val="center"/>
          </w:tcPr>
          <w:p w:rsidR="00442B40" w:rsidRPr="00101ABB" w:rsidRDefault="00442B40" w:rsidP="00101AB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ККЗ-9.2Н-01</w:t>
            </w:r>
          </w:p>
        </w:tc>
        <w:tc>
          <w:tcPr>
            <w:tcW w:w="251" w:type="pct"/>
            <w:textDirection w:val="btLr"/>
            <w:vAlign w:val="center"/>
          </w:tcPr>
          <w:p w:rsidR="00442B40" w:rsidRPr="00101ABB" w:rsidRDefault="00442B40" w:rsidP="00442B40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ККЗ-9.2Н-0</w:t>
            </w:r>
            <w:r>
              <w:rPr>
                <w:rFonts w:asciiTheme="minorHAnsi" w:hAnsiTheme="minorHAnsi" w:cstheme="minorHAnsi"/>
                <w:b/>
                <w:szCs w:val="28"/>
              </w:rPr>
              <w:t>2</w:t>
            </w:r>
          </w:p>
        </w:tc>
        <w:tc>
          <w:tcPr>
            <w:tcW w:w="251" w:type="pct"/>
            <w:textDirection w:val="btLr"/>
            <w:vAlign w:val="center"/>
          </w:tcPr>
          <w:p w:rsidR="00442B40" w:rsidRPr="00101ABB" w:rsidRDefault="00442B40" w:rsidP="00101AB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ККШ-9.2</w:t>
            </w:r>
          </w:p>
        </w:tc>
        <w:tc>
          <w:tcPr>
            <w:tcW w:w="284" w:type="pct"/>
            <w:textDirection w:val="btLr"/>
          </w:tcPr>
          <w:p w:rsidR="00442B40" w:rsidRPr="00101ABB" w:rsidRDefault="00442B40" w:rsidP="00101AB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ККШ-9.2Н-01</w:t>
            </w:r>
          </w:p>
        </w:tc>
        <w:tc>
          <w:tcPr>
            <w:tcW w:w="251" w:type="pct"/>
            <w:textDirection w:val="btLr"/>
            <w:vAlign w:val="center"/>
          </w:tcPr>
          <w:p w:rsidR="00442B40" w:rsidRPr="00101ABB" w:rsidRDefault="00442B40" w:rsidP="00101AB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101ABB">
              <w:rPr>
                <w:rFonts w:asciiTheme="minorHAnsi" w:hAnsiTheme="minorHAnsi" w:cstheme="minorHAnsi"/>
                <w:b/>
                <w:szCs w:val="28"/>
              </w:rPr>
              <w:t>КВНГ-9.2Н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ККЗ-6У-01.000.000 Центральная рама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666" w:type="pct"/>
          </w:tcPr>
          <w:p w:rsidR="00442B40" w:rsidRPr="001B6FFE" w:rsidRDefault="00442B40" w:rsidP="008654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ККЗ-9У-01.000.000 Рама крыла (в сборе с колесом)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666" w:type="pct"/>
          </w:tcPr>
          <w:p w:rsidR="00442B40" w:rsidRPr="001B6FFE" w:rsidRDefault="00442B40" w:rsidP="008654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ККЗ-9У-01.000.000-01 Рама крыла (в сборе с колесом)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ККЗ-9У-02.000.000 Рама малого крыла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ККЗ-9У-02.000.000-01 Рама малого крыла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ККЗ-6У-03.100.000 Рама сницы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ККЗ-6У-03.300.000 Опора сницы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2666" w:type="pct"/>
          </w:tcPr>
          <w:p w:rsidR="00442B40" w:rsidRPr="001B6FFE" w:rsidRDefault="00442B40" w:rsidP="008654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ККЗ-9У-03.000.000 Зацеп крыльев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 Секция дисков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6541A">
              <w:rPr>
                <w:rFonts w:asciiTheme="minorHAnsi" w:hAnsiTheme="minorHAnsi" w:cstheme="minorHAnsi"/>
                <w:sz w:val="28"/>
                <w:szCs w:val="28"/>
              </w:rPr>
              <w:t>ККЗ-9У-05.000.000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Секция дисков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ККЗ-6У-10.000.000-01 Секция дисков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ККЗ-9У-05.000.000-01 Секция дисков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2666" w:type="pct"/>
          </w:tcPr>
          <w:p w:rsidR="00442B40" w:rsidRPr="001B6FFE" w:rsidRDefault="00442B40" w:rsidP="009B258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ККЗ-6У-10.000.000-02 Секция дисков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  <w:tc>
          <w:tcPr>
            <w:tcW w:w="2666" w:type="pct"/>
          </w:tcPr>
          <w:p w:rsidR="00442B40" w:rsidRDefault="00442B40" w:rsidP="00442B4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ККЗ-9У-05.000.000-02 Секция дисков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AB7F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ККШ-6У-01.000.000 Секция колец шпоровых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AB7F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ККШ-9У-01.000.000 Секция колец шпоровых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Default="00442B40" w:rsidP="00AB7F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17</w:t>
            </w:r>
          </w:p>
        </w:tc>
        <w:tc>
          <w:tcPr>
            <w:tcW w:w="2666" w:type="pct"/>
          </w:tcPr>
          <w:p w:rsidR="00442B40" w:rsidRDefault="00442B40" w:rsidP="00A83D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ККШ-6У-01.000.000-01 Секция колец стальных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Default="00442B40" w:rsidP="00AB7F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ККШ-9У-01.000.000-01 Секция колец стальных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AB7F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КВНГ-6У-01.000.000 Бочка водоналивная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2666" w:type="pct"/>
          </w:tcPr>
          <w:p w:rsidR="00442B40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6541A">
              <w:rPr>
                <w:rFonts w:asciiTheme="minorHAnsi" w:hAnsiTheme="minorHAnsi" w:cstheme="minorHAnsi"/>
                <w:sz w:val="28"/>
                <w:szCs w:val="28"/>
              </w:rPr>
              <w:t>КВНГ-9У-01.000.000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Бочка водоналивная малая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1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442B40" w:rsidTr="00442B40">
        <w:tc>
          <w:tcPr>
            <w:tcW w:w="797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21</w:t>
            </w:r>
          </w:p>
        </w:tc>
        <w:tc>
          <w:tcPr>
            <w:tcW w:w="2666" w:type="pct"/>
          </w:tcPr>
          <w:p w:rsidR="00442B40" w:rsidRPr="001B6FFE" w:rsidRDefault="00442B40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Ящик ЗИП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9B25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pct"/>
          </w:tcPr>
          <w:p w:rsidR="00442B40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1" w:type="pct"/>
          </w:tcPr>
          <w:p w:rsidR="00442B40" w:rsidRPr="001B6FFE" w:rsidRDefault="00442B40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E2235" w:rsidRDefault="002E2235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04418" w:rsidRDefault="00D0441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B28E8" w:rsidRPr="00B810DD" w:rsidRDefault="00E01A9D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lastRenderedPageBreak/>
        <w:t>Приложение А.</w:t>
      </w:r>
      <w:r w:rsidR="00947434">
        <w:rPr>
          <w:rFonts w:asciiTheme="minorHAnsi" w:hAnsiTheme="minorHAnsi" w:cstheme="minorHAnsi"/>
          <w:b/>
          <w:sz w:val="28"/>
          <w:szCs w:val="28"/>
        </w:rPr>
        <w:t>2</w:t>
      </w:r>
    </w:p>
    <w:p w:rsidR="00E01A9D" w:rsidRDefault="00E01A9D" w:rsidP="00E01A9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подшипников качения и манжет</w:t>
      </w:r>
    </w:p>
    <w:p w:rsidR="00E01A9D" w:rsidRPr="006C5061" w:rsidRDefault="00E01A9D" w:rsidP="00E01A9D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6C5061">
        <w:rPr>
          <w:rFonts w:asciiTheme="minorHAnsi" w:hAnsiTheme="minorHAnsi" w:cstheme="minorHAnsi"/>
          <w:b/>
          <w:i/>
          <w:sz w:val="28"/>
          <w:szCs w:val="28"/>
        </w:rPr>
        <w:t>Таблица А.</w:t>
      </w:r>
      <w:r w:rsidR="006C5061" w:rsidRPr="006C5061">
        <w:rPr>
          <w:rFonts w:asciiTheme="minorHAnsi" w:hAnsiTheme="minorHAnsi" w:cstheme="minorHAnsi"/>
          <w:b/>
          <w:i/>
          <w:sz w:val="28"/>
          <w:szCs w:val="28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1701"/>
        <w:gridCol w:w="283"/>
        <w:gridCol w:w="2268"/>
        <w:gridCol w:w="2374"/>
      </w:tblGrid>
      <w:tr w:rsidR="00E01A9D" w:rsidTr="0023570D">
        <w:tc>
          <w:tcPr>
            <w:tcW w:w="3794" w:type="dxa"/>
            <w:vAlign w:val="center"/>
          </w:tcPr>
          <w:p w:rsidR="00E01A9D" w:rsidRPr="00E01A9D" w:rsidRDefault="00E01A9D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Тип и размеры</w:t>
            </w:r>
          </w:p>
        </w:tc>
        <w:tc>
          <w:tcPr>
            <w:tcW w:w="1984" w:type="dxa"/>
            <w:gridSpan w:val="2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Номер</w:t>
            </w:r>
          </w:p>
        </w:tc>
        <w:tc>
          <w:tcPr>
            <w:tcW w:w="2268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Место установки</w:t>
            </w:r>
          </w:p>
        </w:tc>
        <w:tc>
          <w:tcPr>
            <w:tcW w:w="2374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на сборочную единицу, шт.</w:t>
            </w:r>
          </w:p>
        </w:tc>
      </w:tr>
      <w:tr w:rsidR="00E01A9D" w:rsidTr="00E01A9D">
        <w:tc>
          <w:tcPr>
            <w:tcW w:w="10420" w:type="dxa"/>
            <w:gridSpan w:val="5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</w:t>
            </w:r>
          </w:p>
        </w:tc>
      </w:tr>
      <w:tr w:rsidR="0086541A" w:rsidTr="0023570D">
        <w:tc>
          <w:tcPr>
            <w:tcW w:w="3794" w:type="dxa"/>
          </w:tcPr>
          <w:p w:rsidR="0086541A" w:rsidRPr="00E01A9D" w:rsidRDefault="0086541A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однорядный</w:t>
            </w:r>
          </w:p>
        </w:tc>
        <w:tc>
          <w:tcPr>
            <w:tcW w:w="1984" w:type="dxa"/>
            <w:gridSpan w:val="2"/>
            <w:vAlign w:val="center"/>
          </w:tcPr>
          <w:p w:rsidR="0086541A" w:rsidRPr="00171FA8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208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(30208)</w:t>
            </w:r>
          </w:p>
        </w:tc>
        <w:tc>
          <w:tcPr>
            <w:tcW w:w="2268" w:type="dxa"/>
            <w:vAlign w:val="center"/>
          </w:tcPr>
          <w:p w:rsidR="0086541A" w:rsidRPr="00171FA8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374" w:type="dxa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86541A" w:rsidTr="0023570D">
        <w:tc>
          <w:tcPr>
            <w:tcW w:w="3794" w:type="dxa"/>
          </w:tcPr>
          <w:p w:rsidR="0086541A" w:rsidRPr="00E01A9D" w:rsidRDefault="0086541A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однорядный</w:t>
            </w:r>
          </w:p>
        </w:tc>
        <w:tc>
          <w:tcPr>
            <w:tcW w:w="1984" w:type="dxa"/>
            <w:gridSpan w:val="2"/>
            <w:vAlign w:val="center"/>
          </w:tcPr>
          <w:p w:rsidR="0086541A" w:rsidRPr="00171FA8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2268" w:type="dxa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374" w:type="dxa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86541A" w:rsidTr="0023570D">
        <w:tc>
          <w:tcPr>
            <w:tcW w:w="3794" w:type="dxa"/>
          </w:tcPr>
          <w:p w:rsidR="0086541A" w:rsidRPr="00E01A9D" w:rsidRDefault="0086541A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 шариковый радиально-упорный однорядный  ГОСТ 29241-91</w:t>
            </w:r>
          </w:p>
        </w:tc>
        <w:tc>
          <w:tcPr>
            <w:tcW w:w="1984" w:type="dxa"/>
            <w:gridSpan w:val="2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78208</w:t>
            </w:r>
            <w:r w:rsidR="00427F6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27F61" w:rsidRPr="00427F6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(46208 ГОСТ 831-75)</w:t>
            </w:r>
          </w:p>
        </w:tc>
        <w:tc>
          <w:tcPr>
            <w:tcW w:w="2268" w:type="dxa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374" w:type="dxa"/>
            <w:vAlign w:val="center"/>
          </w:tcPr>
          <w:p w:rsidR="0086541A" w:rsidRPr="00E01A9D" w:rsidRDefault="0086541A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23570D" w:rsidTr="0023570D">
        <w:trPr>
          <w:trHeight w:val="313"/>
        </w:trPr>
        <w:tc>
          <w:tcPr>
            <w:tcW w:w="3794" w:type="dxa"/>
            <w:vMerge w:val="restart"/>
          </w:tcPr>
          <w:p w:rsidR="0023570D" w:rsidRPr="005554D0" w:rsidRDefault="0023570D" w:rsidP="00500AC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Фланцевый самоустанавливающийся подшипник </w:t>
            </w:r>
          </w:p>
        </w:tc>
        <w:tc>
          <w:tcPr>
            <w:tcW w:w="1984" w:type="dxa"/>
            <w:gridSpan w:val="2"/>
            <w:vAlign w:val="center"/>
          </w:tcPr>
          <w:p w:rsidR="0023570D" w:rsidRPr="005554D0" w:rsidRDefault="0023570D" w:rsidP="00500ACC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SNR UCF.211</w:t>
            </w:r>
          </w:p>
        </w:tc>
        <w:tc>
          <w:tcPr>
            <w:tcW w:w="2268" w:type="dxa"/>
            <w:vMerge w:val="restart"/>
            <w:vAlign w:val="center"/>
          </w:tcPr>
          <w:p w:rsidR="0023570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374" w:type="dxa"/>
            <w:vMerge w:val="restart"/>
            <w:vAlign w:val="center"/>
          </w:tcPr>
          <w:p w:rsidR="0023570D" w:rsidRDefault="00AE5696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23570D" w:rsidTr="0023570D">
        <w:trPr>
          <w:trHeight w:val="438"/>
        </w:trPr>
        <w:tc>
          <w:tcPr>
            <w:tcW w:w="3794" w:type="dxa"/>
            <w:vMerge/>
          </w:tcPr>
          <w:p w:rsidR="0023570D" w:rsidRDefault="0023570D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23570D" w:rsidRPr="006947DB" w:rsidRDefault="0023570D" w:rsidP="00500ACC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SKF UCF.211</w:t>
            </w:r>
          </w:p>
        </w:tc>
        <w:tc>
          <w:tcPr>
            <w:tcW w:w="2268" w:type="dxa"/>
            <w:vMerge/>
            <w:vAlign w:val="center"/>
          </w:tcPr>
          <w:p w:rsidR="0023570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74" w:type="dxa"/>
            <w:vMerge/>
            <w:vAlign w:val="center"/>
          </w:tcPr>
          <w:p w:rsidR="0023570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3570D" w:rsidTr="0023570D">
        <w:trPr>
          <w:trHeight w:val="338"/>
        </w:trPr>
        <w:tc>
          <w:tcPr>
            <w:tcW w:w="3794" w:type="dxa"/>
            <w:vMerge/>
          </w:tcPr>
          <w:p w:rsidR="0023570D" w:rsidRDefault="0023570D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23570D" w:rsidRPr="006947DB" w:rsidRDefault="0023570D" w:rsidP="00500ACC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FKL LEF 211 2F</w:t>
            </w:r>
          </w:p>
        </w:tc>
        <w:tc>
          <w:tcPr>
            <w:tcW w:w="2268" w:type="dxa"/>
            <w:vMerge/>
            <w:vAlign w:val="center"/>
          </w:tcPr>
          <w:p w:rsidR="0023570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74" w:type="dxa"/>
            <w:vMerge/>
            <w:vAlign w:val="center"/>
          </w:tcPr>
          <w:p w:rsidR="0023570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3570D" w:rsidTr="00E01A9D">
        <w:tc>
          <w:tcPr>
            <w:tcW w:w="10420" w:type="dxa"/>
            <w:gridSpan w:val="5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Манжеты</w:t>
            </w:r>
          </w:p>
        </w:tc>
      </w:tr>
      <w:tr w:rsidR="0023570D" w:rsidTr="00705211">
        <w:tc>
          <w:tcPr>
            <w:tcW w:w="3794" w:type="dxa"/>
          </w:tcPr>
          <w:p w:rsidR="0023570D" w:rsidRPr="00E01A9D" w:rsidRDefault="0023570D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1-50x80-1 ГОСТ 8752-79</w:t>
            </w:r>
          </w:p>
        </w:tc>
        <w:tc>
          <w:tcPr>
            <w:tcW w:w="1701" w:type="dxa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51" w:type="dxa"/>
            <w:gridSpan w:val="2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374" w:type="dxa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23570D" w:rsidTr="00705211">
        <w:tc>
          <w:tcPr>
            <w:tcW w:w="3794" w:type="dxa"/>
          </w:tcPr>
          <w:p w:rsidR="0023570D" w:rsidRPr="00E01A9D" w:rsidRDefault="0023570D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1-5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x80-1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/1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 xml:space="preserve"> ГОСТ 8752-79</w:t>
            </w:r>
          </w:p>
        </w:tc>
        <w:tc>
          <w:tcPr>
            <w:tcW w:w="1701" w:type="dxa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551" w:type="dxa"/>
            <w:gridSpan w:val="2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374" w:type="dxa"/>
            <w:vAlign w:val="center"/>
          </w:tcPr>
          <w:p w:rsidR="0023570D" w:rsidRPr="00E01A9D" w:rsidRDefault="0023570D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D04418" w:rsidRDefault="00D04418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810DD" w:rsidRDefault="00B810DD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947434">
        <w:rPr>
          <w:rFonts w:asciiTheme="minorHAnsi" w:hAnsiTheme="minorHAnsi" w:cstheme="minorHAnsi"/>
          <w:b/>
          <w:sz w:val="28"/>
          <w:szCs w:val="28"/>
        </w:rPr>
        <w:t>3</w:t>
      </w:r>
    </w:p>
    <w:p w:rsidR="00B810DD" w:rsidRDefault="00B810DD" w:rsidP="00B810D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смазки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D2333D" w:rsidTr="00D2333D"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 точки смазки</w:t>
            </w:r>
          </w:p>
        </w:tc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точек смазки</w:t>
            </w:r>
          </w:p>
        </w:tc>
        <w:tc>
          <w:tcPr>
            <w:tcW w:w="3474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Масса смазочного матери</w:t>
            </w:r>
            <w:r w:rsidR="00CF6E98">
              <w:rPr>
                <w:rFonts w:asciiTheme="minorHAnsi" w:hAnsiTheme="minorHAnsi" w:cstheme="minorHAnsi"/>
                <w:sz w:val="28"/>
                <w:szCs w:val="28"/>
              </w:rPr>
              <w:t>ала на одну точку смазки, кг</w:t>
            </w:r>
          </w:p>
        </w:tc>
      </w:tr>
      <w:tr w:rsidR="0086541A" w:rsidTr="005C7F87">
        <w:tc>
          <w:tcPr>
            <w:tcW w:w="3473" w:type="dxa"/>
            <w:vAlign w:val="center"/>
          </w:tcPr>
          <w:p w:rsidR="0086541A" w:rsidRDefault="0086541A" w:rsidP="008654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Шарнир крепления центральной рамы и рамы крыльев</w:t>
            </w:r>
          </w:p>
        </w:tc>
        <w:tc>
          <w:tcPr>
            <w:tcW w:w="3473" w:type="dxa"/>
            <w:vAlign w:val="center"/>
          </w:tcPr>
          <w:p w:rsidR="0086541A" w:rsidRDefault="0086541A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  <w:vAlign w:val="center"/>
          </w:tcPr>
          <w:p w:rsidR="0086541A" w:rsidRDefault="0086541A" w:rsidP="00CF6E9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0,02</w:t>
            </w:r>
          </w:p>
        </w:tc>
      </w:tr>
      <w:tr w:rsidR="0086541A" w:rsidTr="005C7F87">
        <w:tc>
          <w:tcPr>
            <w:tcW w:w="3473" w:type="dxa"/>
            <w:vAlign w:val="center"/>
          </w:tcPr>
          <w:p w:rsidR="0086541A" w:rsidRDefault="0086541A" w:rsidP="008654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секций рабочих органов</w:t>
            </w:r>
          </w:p>
        </w:tc>
        <w:tc>
          <w:tcPr>
            <w:tcW w:w="3473" w:type="dxa"/>
            <w:vAlign w:val="center"/>
          </w:tcPr>
          <w:p w:rsidR="0086541A" w:rsidRDefault="00CF6E98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3474" w:type="dxa"/>
            <w:vAlign w:val="center"/>
          </w:tcPr>
          <w:p w:rsidR="0086541A" w:rsidRDefault="0086541A" w:rsidP="00CF6E9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0,05(при смазке)</w:t>
            </w:r>
          </w:p>
          <w:p w:rsidR="0086541A" w:rsidRDefault="0086541A" w:rsidP="00CF6E9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0,1(при замене)</w:t>
            </w:r>
          </w:p>
        </w:tc>
      </w:tr>
      <w:tr w:rsidR="0086541A" w:rsidTr="005C7F87">
        <w:tc>
          <w:tcPr>
            <w:tcW w:w="3473" w:type="dxa"/>
            <w:vAlign w:val="center"/>
          </w:tcPr>
          <w:p w:rsidR="0086541A" w:rsidRDefault="0086541A" w:rsidP="008654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ступиц колес</w:t>
            </w:r>
          </w:p>
        </w:tc>
        <w:tc>
          <w:tcPr>
            <w:tcW w:w="3473" w:type="dxa"/>
            <w:vAlign w:val="center"/>
          </w:tcPr>
          <w:p w:rsidR="0086541A" w:rsidRDefault="0086541A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  <w:vAlign w:val="center"/>
          </w:tcPr>
          <w:p w:rsidR="0086541A" w:rsidRDefault="0086541A" w:rsidP="00CF6E9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0,08(при смазке)</w:t>
            </w:r>
          </w:p>
          <w:p w:rsidR="0086541A" w:rsidRDefault="0086541A" w:rsidP="00CF6E9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0,16(при замене)</w:t>
            </w:r>
          </w:p>
        </w:tc>
      </w:tr>
    </w:tbl>
    <w:p w:rsidR="00B810DD" w:rsidRPr="00B810DD" w:rsidRDefault="00B810DD" w:rsidP="00B810D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B810DD" w:rsidRDefault="00B810DD">
      <w:pPr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br w:type="page"/>
      </w:r>
    </w:p>
    <w:p w:rsidR="00E01A9D" w:rsidRDefault="004D1E5E" w:rsidP="004D1E5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D1E5E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947434">
        <w:rPr>
          <w:rFonts w:asciiTheme="minorHAnsi" w:hAnsiTheme="minorHAnsi" w:cstheme="minorHAnsi"/>
          <w:b/>
          <w:sz w:val="28"/>
          <w:szCs w:val="28"/>
        </w:rPr>
        <w:t>4</w:t>
      </w:r>
    </w:p>
    <w:p w:rsidR="004D1E5E" w:rsidRDefault="008C21D2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Сводный</w:t>
      </w:r>
      <w:r w:rsidR="004D1E5E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4D1E5E" w:rsidRDefault="004D1E5E" w:rsidP="004D1E5E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D1E5E">
        <w:rPr>
          <w:rFonts w:asciiTheme="minorHAnsi" w:hAnsiTheme="minorHAnsi" w:cstheme="minorHAnsi"/>
          <w:b/>
          <w:i/>
          <w:sz w:val="28"/>
          <w:szCs w:val="28"/>
        </w:rPr>
        <w:t>Таблица В.1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6"/>
        <w:gridCol w:w="2393"/>
        <w:gridCol w:w="1590"/>
        <w:gridCol w:w="2571"/>
      </w:tblGrid>
      <w:tr w:rsidR="004D1E5E" w:rsidTr="004D1E5E">
        <w:tc>
          <w:tcPr>
            <w:tcW w:w="3866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Обозначения стандарта</w:t>
            </w:r>
          </w:p>
        </w:tc>
        <w:tc>
          <w:tcPr>
            <w:tcW w:w="1590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штук</w:t>
            </w:r>
          </w:p>
        </w:tc>
        <w:tc>
          <w:tcPr>
            <w:tcW w:w="2571" w:type="dxa"/>
          </w:tcPr>
          <w:p w:rsidR="004D1E5E" w:rsidRDefault="008C21D2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Назначе</w:t>
            </w:r>
            <w:r w:rsidR="004D1E5E">
              <w:rPr>
                <w:rFonts w:asciiTheme="minorHAnsi" w:hAnsiTheme="minorHAnsi" w:cstheme="minorHAnsi"/>
                <w:sz w:val="28"/>
                <w:szCs w:val="28"/>
              </w:rPr>
              <w:t>ние</w:t>
            </w:r>
          </w:p>
        </w:tc>
      </w:tr>
      <w:tr w:rsidR="00E43A7F" w:rsidTr="00A814F5">
        <w:tc>
          <w:tcPr>
            <w:tcW w:w="10420" w:type="dxa"/>
            <w:gridSpan w:val="4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Инструмент, приспособления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Шпатель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E43A7F" w:rsidTr="004502B5">
        <w:tc>
          <w:tcPr>
            <w:tcW w:w="3866" w:type="dxa"/>
          </w:tcPr>
          <w:p w:rsidR="00E43A7F" w:rsidRPr="0022327B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Ключи</w:t>
            </w:r>
          </w:p>
          <w:p w:rsidR="00E43A7F" w:rsidRPr="0022327B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 xml:space="preserve">7811-0458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х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>13)</w:t>
            </w:r>
          </w:p>
          <w:p w:rsidR="00E43A7F" w:rsidRPr="0022327B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 xml:space="preserve">7811-0464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 xml:space="preserve"> 13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22327B">
              <w:rPr>
                <w:rFonts w:asciiTheme="minorHAnsi" w:hAnsiTheme="minorHAnsi" w:cstheme="minorHAnsi"/>
                <w:sz w:val="28"/>
                <w:szCs w:val="28"/>
              </w:rPr>
              <w:t>17)</w:t>
            </w:r>
          </w:p>
          <w:p w:rsidR="00E43A7F" w:rsidRPr="007C5098" w:rsidRDefault="00E43A7F" w:rsidP="008501A1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7811-0026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24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27)</w:t>
            </w:r>
          </w:p>
          <w:p w:rsidR="00E43A7F" w:rsidRPr="00972416" w:rsidRDefault="00E43A7F" w:rsidP="008501A1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41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46)</w:t>
            </w:r>
          </w:p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7811-0047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50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55)</w:t>
            </w:r>
          </w:p>
          <w:p w:rsidR="00E43A7F" w:rsidRPr="00972416" w:rsidRDefault="00E43A7F" w:rsidP="008501A1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E43A7F" w:rsidRPr="00972416" w:rsidRDefault="00E43A7F" w:rsidP="008501A1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7811-0152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75)</w:t>
            </w:r>
          </w:p>
        </w:tc>
        <w:tc>
          <w:tcPr>
            <w:tcW w:w="2393" w:type="dxa"/>
          </w:tcPr>
          <w:p w:rsidR="00E43A7F" w:rsidRPr="00972416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2839-80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Pr="004D1E5E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2841-80</w:t>
            </w:r>
          </w:p>
        </w:tc>
        <w:tc>
          <w:tcPr>
            <w:tcW w:w="1590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Проведение технического обслуживания, устранение неисправностей</w:t>
            </w:r>
          </w:p>
        </w:tc>
      </w:tr>
      <w:tr w:rsidR="00E43A7F" w:rsidTr="004502B5">
        <w:tc>
          <w:tcPr>
            <w:tcW w:w="3866" w:type="dxa"/>
            <w:vAlign w:val="center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Манометр шинный ручного использования (пределы измерения 40-400 кПа)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9921-81</w:t>
            </w: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Контроль давления в шинах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Шприц 1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3643-75</w:t>
            </w: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Смазка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 малярная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E43A7F" w:rsidTr="00A814F5">
        <w:tc>
          <w:tcPr>
            <w:tcW w:w="10420" w:type="dxa"/>
            <w:gridSpan w:val="4"/>
          </w:tcPr>
          <w:p w:rsidR="00E43A7F" w:rsidRDefault="00E43A7F" w:rsidP="008501A1">
            <w:pPr>
              <w:tabs>
                <w:tab w:val="left" w:pos="3986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Материалы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Грунтовка ФЛ-03К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9109-81</w:t>
            </w: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E43A7F" w:rsidTr="004502B5">
        <w:tc>
          <w:tcPr>
            <w:tcW w:w="3866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Эмаль </w:t>
            </w: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МЛ-1110 23-1262-1526-10</w:t>
            </w:r>
          </w:p>
        </w:tc>
        <w:tc>
          <w:tcPr>
            <w:tcW w:w="2393" w:type="dxa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ГОСТ 20481</w:t>
            </w:r>
          </w:p>
        </w:tc>
        <w:tc>
          <w:tcPr>
            <w:tcW w:w="1590" w:type="dxa"/>
            <w:vAlign w:val="center"/>
          </w:tcPr>
          <w:p w:rsidR="00E43A7F" w:rsidRDefault="00E43A7F" w:rsidP="008501A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E43A7F" w:rsidRDefault="00E43A7F" w:rsidP="008501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</w:tbl>
    <w:p w:rsidR="004D1E5E" w:rsidRDefault="004D1E5E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E5696" w:rsidRDefault="00AE5696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2D7403" w:rsidRDefault="002D7403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4502B5" w:rsidRPr="004502B5" w:rsidRDefault="004502B5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02B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947434">
        <w:rPr>
          <w:rFonts w:asciiTheme="minorHAnsi" w:hAnsiTheme="minorHAnsi" w:cstheme="minorHAnsi"/>
          <w:b/>
          <w:sz w:val="28"/>
          <w:szCs w:val="28"/>
        </w:rPr>
        <w:t>5</w:t>
      </w:r>
    </w:p>
    <w:p w:rsidR="004502B5" w:rsidRDefault="004502B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запасных частей</w:t>
      </w:r>
    </w:p>
    <w:p w:rsidR="004635F5" w:rsidRDefault="004635F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D40690" w:rsidRPr="000D2578" w:rsidRDefault="00D40690" w:rsidP="00D40690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D2578">
        <w:rPr>
          <w:rFonts w:asciiTheme="minorHAnsi" w:hAnsiTheme="minorHAnsi" w:cstheme="minorHAnsi"/>
          <w:b/>
          <w:i/>
          <w:sz w:val="28"/>
          <w:szCs w:val="28"/>
        </w:rPr>
        <w:t>Таблица Г.1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4075"/>
      </w:tblGrid>
      <w:tr w:rsidR="00A814F5" w:rsidTr="00442B40">
        <w:tc>
          <w:tcPr>
            <w:tcW w:w="5353" w:type="dxa"/>
            <w:vAlign w:val="center"/>
          </w:tcPr>
          <w:p w:rsidR="00A814F5" w:rsidRDefault="00D40690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Обозначение и наименование</w:t>
            </w:r>
          </w:p>
        </w:tc>
        <w:tc>
          <w:tcPr>
            <w:tcW w:w="992" w:type="dxa"/>
            <w:vAlign w:val="center"/>
          </w:tcPr>
          <w:p w:rsidR="00A814F5" w:rsidRDefault="00D40690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</w:t>
            </w:r>
            <w:r w:rsidR="006B5C41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во на каток</w:t>
            </w:r>
          </w:p>
        </w:tc>
        <w:tc>
          <w:tcPr>
            <w:tcW w:w="4075" w:type="dxa"/>
            <w:vAlign w:val="center"/>
          </w:tcPr>
          <w:p w:rsidR="00A814F5" w:rsidRDefault="00D40690" w:rsidP="005C7F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Примечание</w:t>
            </w:r>
          </w:p>
        </w:tc>
      </w:tr>
      <w:tr w:rsidR="00E43A7F" w:rsidTr="00442B40">
        <w:tc>
          <w:tcPr>
            <w:tcW w:w="5353" w:type="dxa"/>
            <w:vAlign w:val="center"/>
          </w:tcPr>
          <w:p w:rsidR="00E43A7F" w:rsidRPr="004635F5" w:rsidRDefault="00E43A7F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 Секция дисков</w:t>
            </w:r>
          </w:p>
        </w:tc>
        <w:tc>
          <w:tcPr>
            <w:tcW w:w="992" w:type="dxa"/>
            <w:vAlign w:val="center"/>
          </w:tcPr>
          <w:p w:rsidR="00E43A7F" w:rsidRPr="004635F5" w:rsidRDefault="00E43A7F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E43A7F" w:rsidRPr="004635F5" w:rsidRDefault="00E43A7F" w:rsidP="000E209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(ККЗ-9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E43A7F" w:rsidTr="00442B40">
        <w:tc>
          <w:tcPr>
            <w:tcW w:w="5353" w:type="dxa"/>
            <w:vAlign w:val="center"/>
          </w:tcPr>
          <w:p w:rsidR="00E43A7F" w:rsidRDefault="00E43A7F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>ККЗ-9У-05.000.000 Секция дисков малая</w:t>
            </w:r>
          </w:p>
        </w:tc>
        <w:tc>
          <w:tcPr>
            <w:tcW w:w="992" w:type="dxa"/>
            <w:vAlign w:val="center"/>
          </w:tcPr>
          <w:p w:rsidR="00E43A7F" w:rsidRDefault="00E43A7F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E43A7F" w:rsidRPr="004635F5" w:rsidRDefault="00E43A7F" w:rsidP="000E209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(ККЗ-9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E43A7F" w:rsidTr="00442B40">
        <w:tc>
          <w:tcPr>
            <w:tcW w:w="5353" w:type="dxa"/>
            <w:vAlign w:val="center"/>
          </w:tcPr>
          <w:p w:rsidR="00E43A7F" w:rsidRPr="004635F5" w:rsidRDefault="00E43A7F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ККЗ-6У-10.000.000-01 Секция дисков</w:t>
            </w:r>
          </w:p>
        </w:tc>
        <w:tc>
          <w:tcPr>
            <w:tcW w:w="992" w:type="dxa"/>
            <w:vAlign w:val="center"/>
          </w:tcPr>
          <w:p w:rsidR="00E43A7F" w:rsidRPr="004635F5" w:rsidRDefault="00E43A7F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E43A7F" w:rsidRPr="004635F5" w:rsidRDefault="00E43A7F" w:rsidP="000E2096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(ККЗ-9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-01)</w:t>
            </w:r>
          </w:p>
        </w:tc>
      </w:tr>
      <w:tr w:rsidR="00E43A7F" w:rsidTr="00442B40">
        <w:tc>
          <w:tcPr>
            <w:tcW w:w="5353" w:type="dxa"/>
            <w:vAlign w:val="center"/>
          </w:tcPr>
          <w:p w:rsidR="00E43A7F" w:rsidRDefault="00E43A7F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>ККЗ-9У-05.000.000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 xml:space="preserve"> Секция дисков малая</w:t>
            </w:r>
          </w:p>
        </w:tc>
        <w:tc>
          <w:tcPr>
            <w:tcW w:w="992" w:type="dxa"/>
            <w:vAlign w:val="center"/>
          </w:tcPr>
          <w:p w:rsidR="00E43A7F" w:rsidRPr="004635F5" w:rsidRDefault="00E43A7F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E43A7F" w:rsidRPr="004635F5" w:rsidRDefault="00E43A7F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(ККЗ-9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-01)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4635F5" w:rsidRDefault="00442B40" w:rsidP="00442B4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ККЗ-6У-10.000.000-02 Секция дисков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9B258A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442B40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 xml:space="preserve"> (ККЗ-9.2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Default="00442B40" w:rsidP="00442B4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>ККЗ-9У-05.000.000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 xml:space="preserve"> Секция дисков малая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9B258A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442B40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 xml:space="preserve"> (ККЗ-9.2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4635F5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ККШ-6У-01.000.000 Секция колец шпоровых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(ККШ-9.2)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43A7F">
              <w:rPr>
                <w:rFonts w:asciiTheme="minorHAnsi" w:hAnsiTheme="minorHAnsi" w:cstheme="minorHAnsi"/>
                <w:sz w:val="26"/>
                <w:szCs w:val="26"/>
              </w:rPr>
              <w:t>ККШ-9У-01.000.000 Секция колец шпоровых малая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(ККШ-9.2)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E43A7F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ККШ-6У-01.000.000-01 Секция колец стальных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442B40" w:rsidRPr="004635F5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(ККШ-9.2С</w:t>
            </w:r>
            <w:r w:rsidR="00442B40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E43A7F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ККШ-9У-01.000.000-01 Секция колец стальных малая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(ККШ-9.2С</w:t>
            </w:r>
            <w:r w:rsidR="00442B40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4635F5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КВНГ-6У-01.000.000 Бочка водоналивная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4075" w:type="dxa"/>
            <w:vAlign w:val="center"/>
          </w:tcPr>
          <w:p w:rsidR="00442B40" w:rsidRPr="004635F5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(КВНГ-9.2</w:t>
            </w:r>
            <w:r w:rsidR="00442B40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КВНГ-9У-01.000.000 Бочка водоналивная малая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(КВНГ-9.2</w:t>
            </w:r>
            <w:r w:rsidR="00442B40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4635F5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ККЗ-6У-00.000.601 Ось большого крыла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Ось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крепления крыла и центральной рамы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Default="00442B40" w:rsidP="007C02C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ККЗ-9У-00.000.601 Ось малого крыла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Ось крепления крыла и малой рамы</w:t>
            </w:r>
          </w:p>
        </w:tc>
      </w:tr>
      <w:tr w:rsidR="00442B40" w:rsidTr="00442B40">
        <w:tc>
          <w:tcPr>
            <w:tcW w:w="5353" w:type="dxa"/>
            <w:vAlign w:val="center"/>
          </w:tcPr>
          <w:p w:rsidR="00442B40" w:rsidRPr="004635F5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-01.000.603 Гайка специальная</w:t>
            </w:r>
          </w:p>
        </w:tc>
        <w:tc>
          <w:tcPr>
            <w:tcW w:w="992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DD579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Гайка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вала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 секции, резьба М39х1,5</w:t>
            </w:r>
          </w:p>
        </w:tc>
      </w:tr>
      <w:tr w:rsidR="00442B40" w:rsidTr="00442B40">
        <w:trPr>
          <w:trHeight w:val="380"/>
        </w:trPr>
        <w:tc>
          <w:tcPr>
            <w:tcW w:w="5353" w:type="dxa"/>
            <w:vAlign w:val="center"/>
          </w:tcPr>
          <w:p w:rsidR="00442B40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ККЗ-01.200.602 Гайка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4075" w:type="dxa"/>
            <w:vAlign w:val="center"/>
          </w:tcPr>
          <w:p w:rsidR="00442B40" w:rsidRPr="004635F5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полуоси</w:t>
            </w:r>
          </w:p>
        </w:tc>
      </w:tr>
      <w:tr w:rsidR="00442B40" w:rsidTr="00442B40">
        <w:trPr>
          <w:trHeight w:val="161"/>
        </w:trPr>
        <w:tc>
          <w:tcPr>
            <w:tcW w:w="5353" w:type="dxa"/>
            <w:vAlign w:val="center"/>
          </w:tcPr>
          <w:p w:rsidR="00442B40" w:rsidRDefault="00442B40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ККЗ-01.000.605 Гайка вала</w:t>
            </w:r>
          </w:p>
        </w:tc>
        <w:tc>
          <w:tcPr>
            <w:tcW w:w="992" w:type="dxa"/>
            <w:vAlign w:val="center"/>
          </w:tcPr>
          <w:p w:rsidR="00442B40" w:rsidRDefault="00442B40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4075" w:type="dxa"/>
            <w:vAlign w:val="center"/>
          </w:tcPr>
          <w:p w:rsidR="00442B40" w:rsidRDefault="00442B4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секции рабочи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х органов (катки кроме КВНГ-9.2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A57E43" w:rsidTr="00A82662">
        <w:trPr>
          <w:trHeight w:val="161"/>
        </w:trPr>
        <w:tc>
          <w:tcPr>
            <w:tcW w:w="5353" w:type="dxa"/>
          </w:tcPr>
          <w:p w:rsidR="00A57E43" w:rsidRDefault="00A57E43" w:rsidP="00A8266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ККЗ-01.000.605-01 Контргайка</w:t>
            </w:r>
          </w:p>
        </w:tc>
        <w:tc>
          <w:tcPr>
            <w:tcW w:w="992" w:type="dxa"/>
          </w:tcPr>
          <w:p w:rsidR="00A57E43" w:rsidRDefault="00A57E43" w:rsidP="00A82662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4075" w:type="dxa"/>
          </w:tcPr>
          <w:p w:rsidR="00A57E43" w:rsidRDefault="00A57E43" w:rsidP="00A82662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секции рабочи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х органов (катки кроме КВНГ-9.2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A57E43" w:rsidTr="00A82662">
        <w:trPr>
          <w:trHeight w:val="161"/>
        </w:trPr>
        <w:tc>
          <w:tcPr>
            <w:tcW w:w="5353" w:type="dxa"/>
          </w:tcPr>
          <w:p w:rsidR="00A57E43" w:rsidRDefault="00A57E43" w:rsidP="00A8266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ККЗ-6У-10.000.402 Шайба </w:t>
            </w:r>
          </w:p>
        </w:tc>
        <w:tc>
          <w:tcPr>
            <w:tcW w:w="992" w:type="dxa"/>
          </w:tcPr>
          <w:p w:rsidR="00A57E43" w:rsidRDefault="00A57E43" w:rsidP="00A82662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4075" w:type="dxa"/>
          </w:tcPr>
          <w:p w:rsidR="00A57E43" w:rsidRDefault="00A57E43" w:rsidP="00A57E43">
            <w:pPr>
              <w:jc w:val="center"/>
            </w:pPr>
            <w:r w:rsidRPr="00A07EDE">
              <w:rPr>
                <w:rFonts w:asciiTheme="minorHAnsi" w:hAnsiTheme="minorHAnsi" w:cstheme="minorHAnsi"/>
                <w:sz w:val="26"/>
                <w:szCs w:val="26"/>
              </w:rPr>
              <w:t xml:space="preserve">Гайка секции рабочих органов 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(катки кроме КВНГ-9.2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A57E43" w:rsidTr="00A82662">
        <w:trPr>
          <w:trHeight w:val="161"/>
        </w:trPr>
        <w:tc>
          <w:tcPr>
            <w:tcW w:w="5353" w:type="dxa"/>
          </w:tcPr>
          <w:p w:rsidR="00A57E43" w:rsidRDefault="00A57E43" w:rsidP="00A8266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ККЗ-6У-10.000.403 Шайба стопорная</w:t>
            </w:r>
          </w:p>
        </w:tc>
        <w:tc>
          <w:tcPr>
            <w:tcW w:w="992" w:type="dxa"/>
          </w:tcPr>
          <w:p w:rsidR="00A57E43" w:rsidRDefault="00A57E43" w:rsidP="00A82662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4075" w:type="dxa"/>
          </w:tcPr>
          <w:p w:rsidR="00A57E43" w:rsidRDefault="00A57E43" w:rsidP="00A57E43">
            <w:pPr>
              <w:jc w:val="center"/>
            </w:pPr>
            <w:r w:rsidRPr="00A07EDE">
              <w:rPr>
                <w:rFonts w:asciiTheme="minorHAnsi" w:hAnsiTheme="minorHAnsi" w:cstheme="minorHAnsi"/>
                <w:sz w:val="26"/>
                <w:szCs w:val="26"/>
              </w:rPr>
              <w:t xml:space="preserve">Гайка секции рабочих органов </w:t>
            </w:r>
            <w:r w:rsidR="00496A90">
              <w:rPr>
                <w:rFonts w:asciiTheme="minorHAnsi" w:hAnsiTheme="minorHAnsi" w:cstheme="minorHAnsi"/>
                <w:sz w:val="26"/>
                <w:szCs w:val="26"/>
              </w:rPr>
              <w:t>(катки кроме КВНГ-9.2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ККЗ-6У-10.100.801 Корпус подшипника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</w:t>
            </w:r>
          </w:p>
        </w:tc>
        <w:tc>
          <w:tcPr>
            <w:tcW w:w="4075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Корпус подшипника секции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ККЗ-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6У-10.100.402 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Крышка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</w:t>
            </w:r>
          </w:p>
        </w:tc>
        <w:tc>
          <w:tcPr>
            <w:tcW w:w="4075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Крышка корпуса подшипника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ККЗ-01.000.201 Диск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92</w:t>
            </w:r>
          </w:p>
        </w:tc>
        <w:tc>
          <w:tcPr>
            <w:tcW w:w="4075" w:type="dxa"/>
            <w:vAlign w:val="center"/>
          </w:tcPr>
          <w:p w:rsidR="00A57E43" w:rsidRPr="004635F5" w:rsidRDefault="00A57E43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7C02CD">
              <w:rPr>
                <w:rFonts w:asciiTheme="minorHAnsi" w:hAnsiTheme="minorHAnsi" w:cstheme="minorHAnsi"/>
                <w:sz w:val="26"/>
                <w:szCs w:val="26"/>
              </w:rPr>
              <w:t>ККЗ-6У-10.000.401 Звездочка</w:t>
            </w:r>
          </w:p>
        </w:tc>
        <w:tc>
          <w:tcPr>
            <w:tcW w:w="992" w:type="dxa"/>
            <w:vAlign w:val="center"/>
          </w:tcPr>
          <w:p w:rsidR="00A57E43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87</w:t>
            </w:r>
          </w:p>
        </w:tc>
        <w:tc>
          <w:tcPr>
            <w:tcW w:w="4075" w:type="dxa"/>
            <w:vAlign w:val="center"/>
          </w:tcPr>
          <w:p w:rsidR="00A57E43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УККЗ-01.000.201 Диск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69</w:t>
            </w:r>
          </w:p>
        </w:tc>
        <w:tc>
          <w:tcPr>
            <w:tcW w:w="4075" w:type="dxa"/>
            <w:vAlign w:val="center"/>
          </w:tcPr>
          <w:p w:rsidR="00A57E43" w:rsidRPr="004635F5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A57E43"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7C02CD">
              <w:rPr>
                <w:rFonts w:asciiTheme="minorHAnsi" w:hAnsiTheme="minorHAnsi" w:cstheme="minorHAnsi"/>
                <w:sz w:val="26"/>
                <w:szCs w:val="26"/>
              </w:rPr>
              <w:t>ККЗ-6У-10.000.401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  <w:r w:rsidRPr="007C02CD">
              <w:rPr>
                <w:rFonts w:asciiTheme="minorHAnsi" w:hAnsiTheme="minorHAnsi" w:cstheme="minorHAnsi"/>
                <w:sz w:val="26"/>
                <w:szCs w:val="26"/>
              </w:rPr>
              <w:t xml:space="preserve"> Звездочка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64</w:t>
            </w:r>
          </w:p>
        </w:tc>
        <w:tc>
          <w:tcPr>
            <w:tcW w:w="4075" w:type="dxa"/>
            <w:vAlign w:val="center"/>
          </w:tcPr>
          <w:p w:rsidR="00A57E43" w:rsidRPr="004635F5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A57E43"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4A3673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УККЗ-01.000.201-01 Диск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4A367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69</w:t>
            </w:r>
          </w:p>
        </w:tc>
        <w:tc>
          <w:tcPr>
            <w:tcW w:w="4075" w:type="dxa"/>
            <w:vAlign w:val="center"/>
          </w:tcPr>
          <w:p w:rsidR="00A57E43" w:rsidRPr="004635F5" w:rsidRDefault="00496A90" w:rsidP="00101A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A57E43"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</w:p>
        </w:tc>
      </w:tr>
    </w:tbl>
    <w:p w:rsidR="00AE5696" w:rsidRDefault="00AE5696" w:rsidP="00A57E43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A57E43" w:rsidRPr="000D2578" w:rsidRDefault="00A57E43" w:rsidP="00A57E43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Продолжение </w:t>
      </w:r>
      <w:r w:rsidRPr="000D2578">
        <w:rPr>
          <w:rFonts w:asciiTheme="minorHAnsi" w:hAnsiTheme="minorHAnsi" w:cstheme="minorHAnsi"/>
          <w:b/>
          <w:i/>
          <w:sz w:val="28"/>
          <w:szCs w:val="28"/>
        </w:rPr>
        <w:t>Таблиц</w:t>
      </w:r>
      <w:r>
        <w:rPr>
          <w:rFonts w:asciiTheme="minorHAnsi" w:hAnsiTheme="minorHAnsi" w:cstheme="minorHAnsi"/>
          <w:b/>
          <w:i/>
          <w:sz w:val="28"/>
          <w:szCs w:val="28"/>
        </w:rPr>
        <w:t>ы</w:t>
      </w:r>
      <w:r w:rsidRPr="000D2578">
        <w:rPr>
          <w:rFonts w:asciiTheme="minorHAnsi" w:hAnsiTheme="minorHAnsi" w:cstheme="minorHAnsi"/>
          <w:b/>
          <w:i/>
          <w:sz w:val="28"/>
          <w:szCs w:val="28"/>
        </w:rPr>
        <w:t xml:space="preserve"> Г.1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4075"/>
      </w:tblGrid>
      <w:tr w:rsidR="001B5125" w:rsidTr="00442B40">
        <w:tc>
          <w:tcPr>
            <w:tcW w:w="5353" w:type="dxa"/>
            <w:vAlign w:val="center"/>
          </w:tcPr>
          <w:p w:rsidR="001B5125" w:rsidRPr="007C02CD" w:rsidRDefault="001B5125" w:rsidP="00101AB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ККЗ-6Н-01.000.201-</w:t>
            </w:r>
            <w:r w:rsidR="008A0C78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 w:rsidR="000E4722">
              <w:rPr>
                <w:rFonts w:asciiTheme="minorHAnsi" w:hAnsiTheme="minorHAnsi" w:cstheme="minorHAnsi"/>
                <w:sz w:val="26"/>
                <w:szCs w:val="26"/>
              </w:rPr>
              <w:t xml:space="preserve">  Диск</w:t>
            </w:r>
          </w:p>
        </w:tc>
        <w:tc>
          <w:tcPr>
            <w:tcW w:w="992" w:type="dxa"/>
            <w:vAlign w:val="center"/>
          </w:tcPr>
          <w:p w:rsidR="001B5125" w:rsidRDefault="000E4722" w:rsidP="004A367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90</w:t>
            </w:r>
          </w:p>
        </w:tc>
        <w:tc>
          <w:tcPr>
            <w:tcW w:w="4075" w:type="dxa"/>
            <w:vAlign w:val="center"/>
          </w:tcPr>
          <w:p w:rsidR="001B5125" w:rsidRDefault="00496A90" w:rsidP="00101A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0E4722">
              <w:rPr>
                <w:rFonts w:asciiTheme="minorHAnsi" w:hAnsiTheme="minorHAnsi" w:cstheme="minorHAnsi"/>
                <w:sz w:val="26"/>
                <w:szCs w:val="26"/>
              </w:rPr>
              <w:t>-</w:t>
            </w:r>
            <w:r w:rsidR="008A0C78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</w:p>
        </w:tc>
      </w:tr>
      <w:tr w:rsidR="000E4722" w:rsidTr="00442B40">
        <w:tc>
          <w:tcPr>
            <w:tcW w:w="5353" w:type="dxa"/>
            <w:vAlign w:val="center"/>
          </w:tcPr>
          <w:p w:rsidR="000E4722" w:rsidRPr="007C02CD" w:rsidRDefault="000E4722" w:rsidP="00101AB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ККЗ-6Н-01.000.202-</w:t>
            </w:r>
            <w:r w:rsidR="008A0C78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Звездочка</w:t>
            </w:r>
          </w:p>
        </w:tc>
        <w:tc>
          <w:tcPr>
            <w:tcW w:w="992" w:type="dxa"/>
            <w:vAlign w:val="center"/>
          </w:tcPr>
          <w:p w:rsidR="000E4722" w:rsidRDefault="000E4722" w:rsidP="004A367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85</w:t>
            </w:r>
          </w:p>
        </w:tc>
        <w:tc>
          <w:tcPr>
            <w:tcW w:w="4075" w:type="dxa"/>
            <w:vAlign w:val="center"/>
          </w:tcPr>
          <w:p w:rsidR="000E4722" w:rsidRDefault="00496A90" w:rsidP="00101A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0E4722">
              <w:rPr>
                <w:rFonts w:asciiTheme="minorHAnsi" w:hAnsiTheme="minorHAnsi" w:cstheme="minorHAnsi"/>
                <w:sz w:val="26"/>
                <w:szCs w:val="26"/>
              </w:rPr>
              <w:t>-</w:t>
            </w:r>
            <w:r w:rsidR="008A0C78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101AB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7C02CD">
              <w:rPr>
                <w:rFonts w:asciiTheme="minorHAnsi" w:hAnsiTheme="minorHAnsi" w:cstheme="minorHAnsi"/>
                <w:sz w:val="26"/>
                <w:szCs w:val="26"/>
              </w:rPr>
              <w:t>ККЗ-6У-10.000.401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  <w:r w:rsidRPr="007C02CD">
              <w:rPr>
                <w:rFonts w:asciiTheme="minorHAnsi" w:hAnsiTheme="minorHAnsi" w:cstheme="minorHAnsi"/>
                <w:sz w:val="26"/>
                <w:szCs w:val="26"/>
              </w:rPr>
              <w:t xml:space="preserve"> Звездочка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4A367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64</w:t>
            </w:r>
          </w:p>
        </w:tc>
        <w:tc>
          <w:tcPr>
            <w:tcW w:w="4075" w:type="dxa"/>
            <w:vAlign w:val="center"/>
          </w:tcPr>
          <w:p w:rsidR="00A57E43" w:rsidRPr="004635F5" w:rsidRDefault="00496A90" w:rsidP="00101A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ККЗ-9.2</w:t>
            </w:r>
            <w:r w:rsidR="00A57E43"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Pr="004635F5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ККШ-6.30.001 Кольцо кольчато-шпоровое</w:t>
            </w:r>
          </w:p>
        </w:tc>
        <w:tc>
          <w:tcPr>
            <w:tcW w:w="992" w:type="dxa"/>
            <w:vAlign w:val="center"/>
          </w:tcPr>
          <w:p w:rsidR="00A57E43" w:rsidRPr="004635F5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69</w:t>
            </w:r>
          </w:p>
        </w:tc>
        <w:tc>
          <w:tcPr>
            <w:tcW w:w="4075" w:type="dxa"/>
            <w:vAlign w:val="center"/>
          </w:tcPr>
          <w:p w:rsidR="00A57E43" w:rsidRPr="004635F5" w:rsidRDefault="00A57E43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ККШ-9.2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ККШ-6У-01.100.000 Кольцо стальное</w:t>
            </w:r>
          </w:p>
        </w:tc>
        <w:tc>
          <w:tcPr>
            <w:tcW w:w="992" w:type="dxa"/>
            <w:vAlign w:val="center"/>
          </w:tcPr>
          <w:p w:rsidR="00A57E43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69</w:t>
            </w:r>
          </w:p>
        </w:tc>
        <w:tc>
          <w:tcPr>
            <w:tcW w:w="4075" w:type="dxa"/>
            <w:vAlign w:val="center"/>
          </w:tcPr>
          <w:p w:rsidR="00A57E43" w:rsidRDefault="00496A90" w:rsidP="006D3F6C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ККШ-9.2С</w:t>
            </w:r>
          </w:p>
        </w:tc>
      </w:tr>
      <w:tr w:rsidR="00A57E43" w:rsidTr="00442B40">
        <w:tc>
          <w:tcPr>
            <w:tcW w:w="5353" w:type="dxa"/>
            <w:vAlign w:val="center"/>
          </w:tcPr>
          <w:p w:rsidR="00A57E43" w:rsidRDefault="00A57E43" w:rsidP="00E43A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Пружина тарельчатая 112х56х4</w:t>
            </w:r>
            <w:r w:rsidRPr="00922DD5">
              <w:rPr>
                <w:rFonts w:asciiTheme="minorHAnsi" w:hAnsiTheme="minorHAnsi" w:cstheme="minorHAnsi"/>
                <w:sz w:val="26"/>
                <w:szCs w:val="26"/>
              </w:rPr>
              <w:t>х3,4 ГОСТ 3057-90</w:t>
            </w:r>
          </w:p>
        </w:tc>
        <w:tc>
          <w:tcPr>
            <w:tcW w:w="992" w:type="dxa"/>
            <w:vAlign w:val="center"/>
          </w:tcPr>
          <w:p w:rsidR="00A57E43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</w:p>
        </w:tc>
        <w:tc>
          <w:tcPr>
            <w:tcW w:w="4075" w:type="dxa"/>
            <w:vAlign w:val="center"/>
          </w:tcPr>
          <w:p w:rsidR="00A57E43" w:rsidRDefault="00A57E43" w:rsidP="00E43A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На все, кроме КВНГ-9.2</w:t>
            </w:r>
          </w:p>
        </w:tc>
      </w:tr>
      <w:tr w:rsidR="00A57E43" w:rsidTr="00AE2643">
        <w:tc>
          <w:tcPr>
            <w:tcW w:w="10420" w:type="dxa"/>
            <w:gridSpan w:val="3"/>
          </w:tcPr>
          <w:p w:rsidR="00A57E43" w:rsidRPr="004635F5" w:rsidRDefault="00A57E43" w:rsidP="006B5C41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Примечание: при заказе запасных частей необходимо указать дату изготовления катка</w:t>
            </w:r>
          </w:p>
        </w:tc>
      </w:tr>
    </w:tbl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57E43" w:rsidRDefault="00A57E43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02B5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2578">
        <w:rPr>
          <w:rFonts w:asciiTheme="minorHAnsi" w:hAnsiTheme="minorHAnsi" w:cstheme="minorHAnsi"/>
          <w:b/>
          <w:sz w:val="28"/>
          <w:szCs w:val="28"/>
        </w:rPr>
        <w:t>Лист регистрации изменений</w:t>
      </w:r>
    </w:p>
    <w:p w:rsidR="000D2578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2"/>
        <w:gridCol w:w="933"/>
        <w:gridCol w:w="911"/>
        <w:gridCol w:w="714"/>
        <w:gridCol w:w="1596"/>
        <w:gridCol w:w="1138"/>
        <w:gridCol w:w="1078"/>
        <w:gridCol w:w="1802"/>
        <w:gridCol w:w="906"/>
        <w:gridCol w:w="590"/>
      </w:tblGrid>
      <w:tr w:rsidR="000D2578" w:rsidRPr="000D2578" w:rsidTr="000D2578">
        <w:trPr>
          <w:trHeight w:val="1061"/>
        </w:trPr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Номер изм.</w:t>
            </w:r>
          </w:p>
        </w:tc>
        <w:tc>
          <w:tcPr>
            <w:tcW w:w="4168" w:type="dxa"/>
            <w:gridSpan w:val="4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Номер страницы (листов)</w:t>
            </w:r>
          </w:p>
        </w:tc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 xml:space="preserve">Всего листов </w:t>
            </w:r>
            <w:r w:rsidR="00296737" w:rsidRPr="00296737">
              <w:rPr>
                <w:rFonts w:asciiTheme="minorHAnsi" w:hAnsiTheme="minorHAnsi" w:cstheme="minorHAnsi"/>
                <w:sz w:val="20"/>
                <w:szCs w:val="22"/>
              </w:rPr>
              <w:t>(</w:t>
            </w: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страниц в документе)</w:t>
            </w:r>
          </w:p>
        </w:tc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№ документа</w:t>
            </w:r>
          </w:p>
        </w:tc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Входящий № сопроводительного документа и дата</w:t>
            </w:r>
          </w:p>
        </w:tc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Подпись</w:t>
            </w:r>
          </w:p>
        </w:tc>
        <w:tc>
          <w:tcPr>
            <w:tcW w:w="1042" w:type="dxa"/>
            <w:vMerge w:val="restart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296737">
              <w:rPr>
                <w:rFonts w:asciiTheme="minorHAnsi" w:hAnsiTheme="minorHAnsi" w:cstheme="minorHAnsi"/>
                <w:sz w:val="20"/>
                <w:szCs w:val="22"/>
              </w:rPr>
              <w:t>Дата</w:t>
            </w:r>
          </w:p>
        </w:tc>
      </w:tr>
      <w:tr w:rsidR="000D2578" w:rsidRPr="000D2578" w:rsidTr="000D2578"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96737">
              <w:rPr>
                <w:rFonts w:asciiTheme="minorHAnsi" w:hAnsiTheme="minorHAnsi" w:cstheme="minorHAnsi"/>
                <w:sz w:val="20"/>
              </w:rPr>
              <w:t>Изменен</w:t>
            </w:r>
            <w:r w:rsidRPr="00296737">
              <w:rPr>
                <w:rFonts w:asciiTheme="minorHAnsi" w:hAnsiTheme="minorHAnsi" w:cstheme="minorHAnsi"/>
                <w:sz w:val="20"/>
              </w:rPr>
              <w:br/>
              <w:t>ных</w:t>
            </w:r>
          </w:p>
        </w:tc>
        <w:tc>
          <w:tcPr>
            <w:tcW w:w="1042" w:type="dxa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96737">
              <w:rPr>
                <w:rFonts w:asciiTheme="minorHAnsi" w:hAnsiTheme="minorHAnsi" w:cstheme="minorHAnsi"/>
                <w:sz w:val="20"/>
              </w:rPr>
              <w:t>Заменен</w:t>
            </w:r>
            <w:r w:rsidRPr="00296737">
              <w:rPr>
                <w:rFonts w:asciiTheme="minorHAnsi" w:hAnsiTheme="minorHAnsi" w:cstheme="minorHAnsi"/>
                <w:sz w:val="20"/>
              </w:rPr>
              <w:br/>
              <w:t>ых</w:t>
            </w:r>
          </w:p>
        </w:tc>
        <w:tc>
          <w:tcPr>
            <w:tcW w:w="1042" w:type="dxa"/>
          </w:tcPr>
          <w:p w:rsidR="000D2578" w:rsidRPr="00296737" w:rsidRDefault="000D2578" w:rsidP="004502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96737">
              <w:rPr>
                <w:rFonts w:asciiTheme="minorHAnsi" w:hAnsiTheme="minorHAnsi" w:cstheme="minorHAnsi"/>
                <w:sz w:val="20"/>
              </w:rPr>
              <w:t>новых</w:t>
            </w:r>
          </w:p>
        </w:tc>
        <w:tc>
          <w:tcPr>
            <w:tcW w:w="1042" w:type="dxa"/>
          </w:tcPr>
          <w:p w:rsidR="000D2578" w:rsidRPr="00296737" w:rsidRDefault="000D2578" w:rsidP="000D2578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96737">
              <w:rPr>
                <w:rFonts w:asciiTheme="minorHAnsi" w:hAnsiTheme="minorHAnsi" w:cstheme="minorHAnsi"/>
                <w:sz w:val="20"/>
              </w:rPr>
              <w:t>Аннулированных</w:t>
            </w: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720A4" w:rsidRDefault="007720A4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720A4" w:rsidRDefault="007720A4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2E3E06" w:rsidRDefault="002E3E06">
      <w:pPr>
        <w:rPr>
          <w:rFonts w:asciiTheme="minorHAnsi" w:hAnsiTheme="minorHAnsi" w:cstheme="minorHAnsi"/>
          <w:b/>
          <w:sz w:val="28"/>
          <w:szCs w:val="28"/>
        </w:rPr>
      </w:pPr>
    </w:p>
    <w:p w:rsidR="00DB1540" w:rsidRDefault="002E3E06" w:rsidP="00A4692C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t xml:space="preserve">Приложение Б </w:t>
      </w:r>
    </w:p>
    <w:p w:rsidR="002E3E06" w:rsidRDefault="002E3E06" w:rsidP="00A4692C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  <w:r w:rsidRPr="00F308A1">
        <w:rPr>
          <w:rFonts w:asciiTheme="minorHAnsi" w:hAnsiTheme="minorHAnsi" w:cstheme="minorHAnsi"/>
          <w:noProof/>
          <w:sz w:val="28"/>
          <w:szCs w:val="28"/>
        </w:rPr>
        <w:t>Эскизы деталей и узлов катка</w:t>
      </w:r>
      <w:r w:rsidR="000A792E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4E5CCCF2" wp14:editId="592F4AFC">
            <wp:extent cx="6321063" cy="829321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части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063" cy="82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96" w:rsidRDefault="00AE5696" w:rsidP="00A4692C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AE5696" w:rsidRDefault="00AE5696" w:rsidP="00A4692C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AE5696" w:rsidRDefault="00AE5696" w:rsidP="00A4692C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AE5696" w:rsidRPr="00F308A1" w:rsidRDefault="00AE5696" w:rsidP="00AE569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D9955E7" wp14:editId="2E8171A2">
            <wp:extent cx="1794294" cy="2401842"/>
            <wp:effectExtent l="0" t="0" r="0" b="0"/>
            <wp:docPr id="53" name="Рисунок 53" descr="\\SERVERTO\ShareTO\КАТОК\Переработанная продукция\Для паспорта\ККЗ-6Н-01Е 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TO\ShareTO\КАТОК\Переработанная продукция\Для паспорта\ККЗ-6Н-01Е Дис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24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t xml:space="preserve">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6F1314A" wp14:editId="5DFCAAC3">
            <wp:extent cx="1825665" cy="2458528"/>
            <wp:effectExtent l="0" t="0" r="3175" b="0"/>
            <wp:docPr id="57" name="Рисунок 57" descr="\\SERVERTO\ShareTO\КАТОК\Переработанная продукция\Для паспорта\ККЗ-6Н-01Е Звез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TO\ShareTO\КАТОК\Переработанная продукция\Для паспорта\ККЗ-6Н-01Е Звездоч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65" cy="24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t xml:space="preserve">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12FF499" wp14:editId="67C771CA">
            <wp:extent cx="2035834" cy="2844653"/>
            <wp:effectExtent l="0" t="0" r="2540" b="0"/>
            <wp:docPr id="60" name="Рисунок 60" descr="\\SERVERTO\ShareTO\КАТОК\Переработанная продукция\Для паспорта\SNR подшип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TO\ShareTO\КАТОК\Переработанная продукция\Для паспорта\SNR подшипник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4" cy="28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96" w:rsidRPr="00A4692C" w:rsidRDefault="00AE5696" w:rsidP="00A4692C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sectPr w:rsidR="00AE5696" w:rsidRPr="00A4692C" w:rsidSect="00A92CB6">
      <w:footerReference w:type="even" r:id="rId49"/>
      <w:footerReference w:type="default" r:id="rId50"/>
      <w:pgSz w:w="11906" w:h="16838"/>
      <w:pgMar w:top="567" w:right="851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B22" w:rsidRDefault="00ED1B22">
      <w:r>
        <w:separator/>
      </w:r>
    </w:p>
  </w:endnote>
  <w:endnote w:type="continuationSeparator" w:id="0">
    <w:p w:rsidR="00ED1B22" w:rsidRDefault="00ED1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OST Common">
    <w:altName w:val="Arial"/>
    <w:charset w:val="CC"/>
    <w:family w:val="swiss"/>
    <w:pitch w:val="variable"/>
    <w:sig w:usb0="00000287" w:usb1="00000000" w:usb2="00000000" w:usb3="00000000" w:csb0="0000009F" w:csb1="00000000"/>
  </w:font>
  <w:font w:name="GOST type A">
    <w:charset w:val="CC"/>
    <w:family w:val="swiss"/>
    <w:pitch w:val="variable"/>
    <w:sig w:usb0="00000203" w:usb1="00000000" w:usb2="00000000" w:usb3="00000000" w:csb0="00000005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B22" w:rsidRDefault="00ED1B22" w:rsidP="0072511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B22" w:rsidRDefault="00ED1B22" w:rsidP="00686CF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96453"/>
      <w:docPartObj>
        <w:docPartGallery w:val="Page Numbers (Bottom of Page)"/>
        <w:docPartUnique/>
      </w:docPartObj>
    </w:sdtPr>
    <w:sdtEndPr/>
    <w:sdtContent>
      <w:p w:rsidR="00ED1B22" w:rsidRDefault="00ED1B22" w:rsidP="00686CFA">
        <w:pPr>
          <w:pStyle w:val="a4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B4D0FA6" wp14:editId="565E3A54">
                  <wp:simplePos x="0" y="0"/>
                  <wp:positionH relativeFrom="rightMargin">
                    <wp:posOffset>-6812915</wp:posOffset>
                  </wp:positionH>
                  <wp:positionV relativeFrom="bottomMargin">
                    <wp:posOffset>242570</wp:posOffset>
                  </wp:positionV>
                  <wp:extent cx="7227570" cy="564515"/>
                  <wp:effectExtent l="0" t="4445" r="4445" b="2540"/>
                  <wp:wrapNone/>
                  <wp:docPr id="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7570" cy="564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B22" w:rsidRPr="002D33D6" w:rsidRDefault="009658DA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id w:val="4896478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8"/>
                                        <w:szCs w:val="44"/>
                                      </w:rPr>
                                      <w:id w:val="4896479"/>
                                      <w:docPartObj>
                                        <w:docPartGallery w:val="Page Numbers (Margins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r w:rsidR="00ED1B22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begin"/>
                                      </w:r>
                                      <w:r w:rsidR="00ED1B22" w:rsidRPr="002D33D6">
                                        <w:rPr>
                                          <w:color w:val="808080" w:themeColor="background1" w:themeShade="80"/>
                                        </w:rPr>
                                        <w:instrText xml:space="preserve"> PAGE   \* MERGEFORMAT </w:instrText>
                                      </w:r>
                                      <w:r w:rsidR="00ED1B22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separate"/>
                                      </w:r>
                                      <w:r w:rsidRPr="009658DA">
                                        <w:rPr>
                                          <w:rFonts w:asciiTheme="majorHAnsi" w:hAnsiTheme="majorHAnsi"/>
                                          <w:noProof/>
                                          <w:color w:val="808080" w:themeColor="background1" w:themeShade="80"/>
                                          <w:sz w:val="48"/>
                                          <w:szCs w:val="44"/>
                                        </w:rPr>
                                        <w:t>6</w:t>
                                      </w:r>
                                      <w:r w:rsidR="00ED1B22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</w:sdtContent>
                              </w:sdt>
                            </w:p>
                            <w:p w:rsidR="00ED1B22" w:rsidRPr="002D33D6" w:rsidRDefault="00ED1B22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2D33D6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ООО «ЗАВОД АВТОТЕХНОЛОГИЙ»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B4D0FA6" id="Rectangle 1" o:spid="_x0000_s1028" style="position:absolute;margin-left:-536.45pt;margin-top:19.1pt;width:569.1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" fillcolor="#f2f2f2 [3052]" stroked="f" strokecolor="#e5b8b7 [1301]">
                  <v:textbox>
                    <w:txbxContent>
                      <w:p w:rsidR="00ED1B22" w:rsidRPr="002D33D6" w:rsidRDefault="009658DA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48"/>
                            <w:szCs w:val="44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48"/>
                              <w:szCs w:val="44"/>
                            </w:rPr>
                            <w:id w:val="489647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  <w:id w:val="48964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="00ED1B22" w:rsidRPr="002D33D6"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 w:rsidR="00ED1B22" w:rsidRPr="002D33D6">
                                  <w:rPr>
                                    <w:color w:val="808080" w:themeColor="background1" w:themeShade="80"/>
                                  </w:rPr>
                                  <w:instrText xml:space="preserve"> PAGE   \* MERGEFORMAT </w:instrText>
                                </w:r>
                                <w:r w:rsidR="00ED1B22" w:rsidRPr="002D33D6"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 w:rsidRPr="009658DA">
                                  <w:rPr>
                                    <w:rFonts w:asciiTheme="majorHAnsi" w:hAnsiTheme="majorHAnsi"/>
                                    <w:noProof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t>6</w:t>
                                </w:r>
                                <w:r w:rsidR="00ED1B22" w:rsidRPr="002D33D6"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sdtContent>
                            </w:sdt>
                          </w:sdtContent>
                        </w:sdt>
                      </w:p>
                      <w:p w:rsidR="00ED1B22" w:rsidRPr="002D33D6" w:rsidRDefault="00ED1B22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2D33D6"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  <w:t>ООО «ЗАВОД АВТОТЕХНОЛОГИЙ»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B22" w:rsidRDefault="00ED1B22">
      <w:r>
        <w:separator/>
      </w:r>
    </w:p>
  </w:footnote>
  <w:footnote w:type="continuationSeparator" w:id="0">
    <w:p w:rsidR="00ED1B22" w:rsidRDefault="00ED1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CC9"/>
    <w:multiLevelType w:val="hybridMultilevel"/>
    <w:tmpl w:val="3EC8E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C0D54"/>
    <w:multiLevelType w:val="hybridMultilevel"/>
    <w:tmpl w:val="FEB070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EE7152"/>
    <w:multiLevelType w:val="hybridMultilevel"/>
    <w:tmpl w:val="AC5A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2BB4"/>
    <w:multiLevelType w:val="hybridMultilevel"/>
    <w:tmpl w:val="CAEC5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540585"/>
    <w:multiLevelType w:val="hybridMultilevel"/>
    <w:tmpl w:val="B340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53DED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3A66AB"/>
    <w:multiLevelType w:val="hybridMultilevel"/>
    <w:tmpl w:val="7292B96E"/>
    <w:lvl w:ilvl="0" w:tplc="C89454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94981"/>
    <w:multiLevelType w:val="hybridMultilevel"/>
    <w:tmpl w:val="5A1EC12C"/>
    <w:lvl w:ilvl="0" w:tplc="4BDC9338">
      <w:start w:val="1"/>
      <w:numFmt w:val="decimal"/>
      <w:lvlText w:val="%1"/>
      <w:lvlJc w:val="left"/>
      <w:pPr>
        <w:ind w:left="1429" w:hanging="360"/>
      </w:pPr>
      <w:rPr>
        <w:rFonts w:asciiTheme="minorHAnsi" w:eastAsia="Times New Roman" w:hAnsiTheme="minorHAnsi" w:cstheme="minorHAns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C3A18EF"/>
    <w:multiLevelType w:val="hybridMultilevel"/>
    <w:tmpl w:val="CD0A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22247"/>
    <w:multiLevelType w:val="hybridMultilevel"/>
    <w:tmpl w:val="5A1EC12C"/>
    <w:lvl w:ilvl="0" w:tplc="4BDC9338">
      <w:start w:val="1"/>
      <w:numFmt w:val="decimal"/>
      <w:lvlText w:val="%1"/>
      <w:lvlJc w:val="left"/>
      <w:pPr>
        <w:ind w:left="1429" w:hanging="360"/>
      </w:pPr>
      <w:rPr>
        <w:rFonts w:asciiTheme="minorHAnsi" w:eastAsia="Times New Roman" w:hAnsiTheme="minorHAnsi" w:cstheme="minorHAns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A26870"/>
    <w:multiLevelType w:val="hybridMultilevel"/>
    <w:tmpl w:val="319803F8"/>
    <w:lvl w:ilvl="0" w:tplc="B77A799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1101689"/>
    <w:multiLevelType w:val="hybridMultilevel"/>
    <w:tmpl w:val="539A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217B3"/>
    <w:multiLevelType w:val="hybridMultilevel"/>
    <w:tmpl w:val="F29611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2607FC9"/>
    <w:multiLevelType w:val="hybridMultilevel"/>
    <w:tmpl w:val="49629786"/>
    <w:lvl w:ilvl="0" w:tplc="7BD65360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4B30E7E"/>
    <w:multiLevelType w:val="hybridMultilevel"/>
    <w:tmpl w:val="A9A2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866F5"/>
    <w:multiLevelType w:val="hybridMultilevel"/>
    <w:tmpl w:val="46908F5E"/>
    <w:lvl w:ilvl="0" w:tplc="219CB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0C6D6A"/>
    <w:multiLevelType w:val="hybridMultilevel"/>
    <w:tmpl w:val="A8C660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F66431"/>
    <w:multiLevelType w:val="hybridMultilevel"/>
    <w:tmpl w:val="2AD6DB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5A4E5D"/>
    <w:multiLevelType w:val="hybridMultilevel"/>
    <w:tmpl w:val="8B3A9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C0D7065"/>
    <w:multiLevelType w:val="hybridMultilevel"/>
    <w:tmpl w:val="B2EE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36D2E"/>
    <w:multiLevelType w:val="hybridMultilevel"/>
    <w:tmpl w:val="C5ACDF5E"/>
    <w:lvl w:ilvl="0" w:tplc="59C2D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 w15:restartNumberingAfterBreak="0">
    <w:nsid w:val="3D983462"/>
    <w:multiLevelType w:val="hybridMultilevel"/>
    <w:tmpl w:val="4D4A6C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FEA3153"/>
    <w:multiLevelType w:val="hybridMultilevel"/>
    <w:tmpl w:val="DEC24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7449D"/>
    <w:multiLevelType w:val="hybridMultilevel"/>
    <w:tmpl w:val="1FD6D87A"/>
    <w:lvl w:ilvl="0" w:tplc="21D0B1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AE113C"/>
    <w:multiLevelType w:val="hybridMultilevel"/>
    <w:tmpl w:val="C81C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E2D06"/>
    <w:multiLevelType w:val="hybridMultilevel"/>
    <w:tmpl w:val="16F4DB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3930717"/>
    <w:multiLevelType w:val="hybridMultilevel"/>
    <w:tmpl w:val="520610C4"/>
    <w:lvl w:ilvl="0" w:tplc="6E2023F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8503E">
      <w:numFmt w:val="none"/>
      <w:lvlText w:val=""/>
      <w:lvlJc w:val="left"/>
      <w:pPr>
        <w:tabs>
          <w:tab w:val="num" w:pos="360"/>
        </w:tabs>
      </w:pPr>
    </w:lvl>
    <w:lvl w:ilvl="2" w:tplc="DF765E98">
      <w:numFmt w:val="none"/>
      <w:lvlText w:val=""/>
      <w:lvlJc w:val="left"/>
      <w:pPr>
        <w:tabs>
          <w:tab w:val="num" w:pos="360"/>
        </w:tabs>
      </w:pPr>
    </w:lvl>
    <w:lvl w:ilvl="3" w:tplc="57249A9C">
      <w:numFmt w:val="none"/>
      <w:lvlText w:val=""/>
      <w:lvlJc w:val="left"/>
      <w:pPr>
        <w:tabs>
          <w:tab w:val="num" w:pos="360"/>
        </w:tabs>
      </w:pPr>
    </w:lvl>
    <w:lvl w:ilvl="4" w:tplc="EE8AE2B0">
      <w:numFmt w:val="none"/>
      <w:lvlText w:val=""/>
      <w:lvlJc w:val="left"/>
      <w:pPr>
        <w:tabs>
          <w:tab w:val="num" w:pos="360"/>
        </w:tabs>
      </w:pPr>
    </w:lvl>
    <w:lvl w:ilvl="5" w:tplc="FB14DC76">
      <w:numFmt w:val="none"/>
      <w:lvlText w:val=""/>
      <w:lvlJc w:val="left"/>
      <w:pPr>
        <w:tabs>
          <w:tab w:val="num" w:pos="360"/>
        </w:tabs>
      </w:pPr>
    </w:lvl>
    <w:lvl w:ilvl="6" w:tplc="556A5094">
      <w:numFmt w:val="none"/>
      <w:lvlText w:val=""/>
      <w:lvlJc w:val="left"/>
      <w:pPr>
        <w:tabs>
          <w:tab w:val="num" w:pos="360"/>
        </w:tabs>
      </w:pPr>
    </w:lvl>
    <w:lvl w:ilvl="7" w:tplc="B5B2E522">
      <w:numFmt w:val="none"/>
      <w:lvlText w:val=""/>
      <w:lvlJc w:val="left"/>
      <w:pPr>
        <w:tabs>
          <w:tab w:val="num" w:pos="360"/>
        </w:tabs>
      </w:pPr>
    </w:lvl>
    <w:lvl w:ilvl="8" w:tplc="CE86A1C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5A4D74E6"/>
    <w:multiLevelType w:val="hybridMultilevel"/>
    <w:tmpl w:val="2BAE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75DA3"/>
    <w:multiLevelType w:val="hybridMultilevel"/>
    <w:tmpl w:val="0266419C"/>
    <w:lvl w:ilvl="0" w:tplc="508455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2A9476C"/>
    <w:multiLevelType w:val="hybridMultilevel"/>
    <w:tmpl w:val="3F04E00A"/>
    <w:lvl w:ilvl="0" w:tplc="0B3A18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AA58C8"/>
    <w:multiLevelType w:val="multilevel"/>
    <w:tmpl w:val="729A09B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00" w:hanging="2160"/>
      </w:pPr>
      <w:rPr>
        <w:rFonts w:hint="default"/>
      </w:rPr>
    </w:lvl>
  </w:abstractNum>
  <w:abstractNum w:abstractNumId="31" w15:restartNumberingAfterBreak="0">
    <w:nsid w:val="62BC0D4F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63FA3A12"/>
    <w:multiLevelType w:val="hybridMultilevel"/>
    <w:tmpl w:val="D64A4D88"/>
    <w:lvl w:ilvl="0" w:tplc="C73E5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8EC084">
      <w:numFmt w:val="none"/>
      <w:lvlText w:val=""/>
      <w:lvlJc w:val="left"/>
      <w:pPr>
        <w:tabs>
          <w:tab w:val="num" w:pos="360"/>
        </w:tabs>
      </w:pPr>
    </w:lvl>
    <w:lvl w:ilvl="2" w:tplc="0D1421E8">
      <w:numFmt w:val="none"/>
      <w:lvlText w:val=""/>
      <w:lvlJc w:val="left"/>
      <w:pPr>
        <w:tabs>
          <w:tab w:val="num" w:pos="360"/>
        </w:tabs>
      </w:pPr>
    </w:lvl>
    <w:lvl w:ilvl="3" w:tplc="14FA41EE">
      <w:numFmt w:val="none"/>
      <w:lvlText w:val=""/>
      <w:lvlJc w:val="left"/>
      <w:pPr>
        <w:tabs>
          <w:tab w:val="num" w:pos="360"/>
        </w:tabs>
      </w:pPr>
    </w:lvl>
    <w:lvl w:ilvl="4" w:tplc="BE66FCBC">
      <w:numFmt w:val="none"/>
      <w:lvlText w:val=""/>
      <w:lvlJc w:val="left"/>
      <w:pPr>
        <w:tabs>
          <w:tab w:val="num" w:pos="360"/>
        </w:tabs>
      </w:pPr>
    </w:lvl>
    <w:lvl w:ilvl="5" w:tplc="75A0D68C">
      <w:numFmt w:val="none"/>
      <w:lvlText w:val=""/>
      <w:lvlJc w:val="left"/>
      <w:pPr>
        <w:tabs>
          <w:tab w:val="num" w:pos="360"/>
        </w:tabs>
      </w:pPr>
    </w:lvl>
    <w:lvl w:ilvl="6" w:tplc="46DE39BC">
      <w:numFmt w:val="none"/>
      <w:lvlText w:val=""/>
      <w:lvlJc w:val="left"/>
      <w:pPr>
        <w:tabs>
          <w:tab w:val="num" w:pos="360"/>
        </w:tabs>
      </w:pPr>
    </w:lvl>
    <w:lvl w:ilvl="7" w:tplc="65700B12">
      <w:numFmt w:val="none"/>
      <w:lvlText w:val=""/>
      <w:lvlJc w:val="left"/>
      <w:pPr>
        <w:tabs>
          <w:tab w:val="num" w:pos="360"/>
        </w:tabs>
      </w:pPr>
    </w:lvl>
    <w:lvl w:ilvl="8" w:tplc="F84C21A0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64515067"/>
    <w:multiLevelType w:val="hybridMultilevel"/>
    <w:tmpl w:val="862E3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5D72FE0"/>
    <w:multiLevelType w:val="hybridMultilevel"/>
    <w:tmpl w:val="BE9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00990"/>
    <w:multiLevelType w:val="hybridMultilevel"/>
    <w:tmpl w:val="06288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C0D68"/>
    <w:multiLevelType w:val="multilevel"/>
    <w:tmpl w:val="22A6A87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37" w15:restartNumberingAfterBreak="0">
    <w:nsid w:val="6E8649D5"/>
    <w:multiLevelType w:val="hybridMultilevel"/>
    <w:tmpl w:val="F8C4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A5127"/>
    <w:multiLevelType w:val="hybridMultilevel"/>
    <w:tmpl w:val="FFC0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B427C"/>
    <w:multiLevelType w:val="hybridMultilevel"/>
    <w:tmpl w:val="34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E2301"/>
    <w:multiLevelType w:val="hybridMultilevel"/>
    <w:tmpl w:val="4F8047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C260494"/>
    <w:multiLevelType w:val="hybridMultilevel"/>
    <w:tmpl w:val="5EFE8C70"/>
    <w:lvl w:ilvl="0" w:tplc="626E97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A2F19"/>
    <w:multiLevelType w:val="hybridMultilevel"/>
    <w:tmpl w:val="2C4E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5C511B"/>
    <w:multiLevelType w:val="hybridMultilevel"/>
    <w:tmpl w:val="5E38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0017D"/>
    <w:multiLevelType w:val="hybridMultilevel"/>
    <w:tmpl w:val="AF5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DF6928"/>
    <w:multiLevelType w:val="hybridMultilevel"/>
    <w:tmpl w:val="F416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32"/>
  </w:num>
  <w:num w:numId="4">
    <w:abstractNumId w:val="6"/>
  </w:num>
  <w:num w:numId="5">
    <w:abstractNumId w:val="38"/>
  </w:num>
  <w:num w:numId="6">
    <w:abstractNumId w:val="34"/>
  </w:num>
  <w:num w:numId="7">
    <w:abstractNumId w:val="25"/>
  </w:num>
  <w:num w:numId="8">
    <w:abstractNumId w:val="43"/>
  </w:num>
  <w:num w:numId="9">
    <w:abstractNumId w:val="24"/>
  </w:num>
  <w:num w:numId="10">
    <w:abstractNumId w:val="42"/>
  </w:num>
  <w:num w:numId="11">
    <w:abstractNumId w:val="26"/>
  </w:num>
  <w:num w:numId="12">
    <w:abstractNumId w:val="29"/>
  </w:num>
  <w:num w:numId="13">
    <w:abstractNumId w:val="23"/>
  </w:num>
  <w:num w:numId="14">
    <w:abstractNumId w:val="20"/>
  </w:num>
  <w:num w:numId="15">
    <w:abstractNumId w:val="10"/>
  </w:num>
  <w:num w:numId="16">
    <w:abstractNumId w:val="31"/>
  </w:num>
  <w:num w:numId="17">
    <w:abstractNumId w:val="33"/>
  </w:num>
  <w:num w:numId="18">
    <w:abstractNumId w:val="1"/>
  </w:num>
  <w:num w:numId="19">
    <w:abstractNumId w:val="27"/>
  </w:num>
  <w:num w:numId="20">
    <w:abstractNumId w:val="11"/>
  </w:num>
  <w:num w:numId="21">
    <w:abstractNumId w:val="4"/>
  </w:num>
  <w:num w:numId="22">
    <w:abstractNumId w:val="0"/>
  </w:num>
  <w:num w:numId="23">
    <w:abstractNumId w:val="39"/>
  </w:num>
  <w:num w:numId="24">
    <w:abstractNumId w:val="35"/>
  </w:num>
  <w:num w:numId="25">
    <w:abstractNumId w:val="44"/>
  </w:num>
  <w:num w:numId="26">
    <w:abstractNumId w:val="2"/>
  </w:num>
  <w:num w:numId="27">
    <w:abstractNumId w:val="37"/>
  </w:num>
  <w:num w:numId="28">
    <w:abstractNumId w:val="19"/>
  </w:num>
  <w:num w:numId="29">
    <w:abstractNumId w:val="8"/>
  </w:num>
  <w:num w:numId="30">
    <w:abstractNumId w:val="3"/>
  </w:num>
  <w:num w:numId="31">
    <w:abstractNumId w:val="21"/>
  </w:num>
  <w:num w:numId="32">
    <w:abstractNumId w:val="14"/>
  </w:num>
  <w:num w:numId="33">
    <w:abstractNumId w:val="12"/>
  </w:num>
  <w:num w:numId="34">
    <w:abstractNumId w:val="22"/>
  </w:num>
  <w:num w:numId="35">
    <w:abstractNumId w:val="40"/>
  </w:num>
  <w:num w:numId="36">
    <w:abstractNumId w:val="18"/>
  </w:num>
  <w:num w:numId="37">
    <w:abstractNumId w:val="17"/>
  </w:num>
  <w:num w:numId="38">
    <w:abstractNumId w:val="45"/>
  </w:num>
  <w:num w:numId="39">
    <w:abstractNumId w:val="9"/>
  </w:num>
  <w:num w:numId="40">
    <w:abstractNumId w:val="7"/>
  </w:num>
  <w:num w:numId="41">
    <w:abstractNumId w:val="28"/>
  </w:num>
  <w:num w:numId="42">
    <w:abstractNumId w:val="41"/>
  </w:num>
  <w:num w:numId="43">
    <w:abstractNumId w:val="13"/>
  </w:num>
  <w:num w:numId="44">
    <w:abstractNumId w:val="30"/>
  </w:num>
  <w:num w:numId="45">
    <w:abstractNumId w:val="36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98"/>
    <w:rsid w:val="0000285E"/>
    <w:rsid w:val="00006968"/>
    <w:rsid w:val="00010AC7"/>
    <w:rsid w:val="00014CF5"/>
    <w:rsid w:val="0002063C"/>
    <w:rsid w:val="000208E9"/>
    <w:rsid w:val="00023BB4"/>
    <w:rsid w:val="00024E56"/>
    <w:rsid w:val="00026354"/>
    <w:rsid w:val="00031E62"/>
    <w:rsid w:val="00034F4E"/>
    <w:rsid w:val="0006715A"/>
    <w:rsid w:val="0007110A"/>
    <w:rsid w:val="0007315C"/>
    <w:rsid w:val="00075925"/>
    <w:rsid w:val="000968BC"/>
    <w:rsid w:val="0009709E"/>
    <w:rsid w:val="00097335"/>
    <w:rsid w:val="000A11D4"/>
    <w:rsid w:val="000A1AAC"/>
    <w:rsid w:val="000A792E"/>
    <w:rsid w:val="000B2EDA"/>
    <w:rsid w:val="000B49BC"/>
    <w:rsid w:val="000B7111"/>
    <w:rsid w:val="000B7A9A"/>
    <w:rsid w:val="000C2D0C"/>
    <w:rsid w:val="000D2578"/>
    <w:rsid w:val="000D2C47"/>
    <w:rsid w:val="000E2096"/>
    <w:rsid w:val="000E4722"/>
    <w:rsid w:val="000F219F"/>
    <w:rsid w:val="00101ABB"/>
    <w:rsid w:val="00116A72"/>
    <w:rsid w:val="00124E25"/>
    <w:rsid w:val="00126B0A"/>
    <w:rsid w:val="00127118"/>
    <w:rsid w:val="0012736C"/>
    <w:rsid w:val="001340E2"/>
    <w:rsid w:val="00134472"/>
    <w:rsid w:val="00140730"/>
    <w:rsid w:val="00144676"/>
    <w:rsid w:val="00152E62"/>
    <w:rsid w:val="00154DE9"/>
    <w:rsid w:val="00156698"/>
    <w:rsid w:val="0016243C"/>
    <w:rsid w:val="00163EB0"/>
    <w:rsid w:val="001702C9"/>
    <w:rsid w:val="001711C5"/>
    <w:rsid w:val="00171FA8"/>
    <w:rsid w:val="00175B40"/>
    <w:rsid w:val="00191580"/>
    <w:rsid w:val="00191EE6"/>
    <w:rsid w:val="00196543"/>
    <w:rsid w:val="00197782"/>
    <w:rsid w:val="001A5EBA"/>
    <w:rsid w:val="001B326E"/>
    <w:rsid w:val="001B48F3"/>
    <w:rsid w:val="001B5125"/>
    <w:rsid w:val="001B571A"/>
    <w:rsid w:val="001B6648"/>
    <w:rsid w:val="001C7457"/>
    <w:rsid w:val="001D2931"/>
    <w:rsid w:val="001D5142"/>
    <w:rsid w:val="001E6D84"/>
    <w:rsid w:val="001E75BA"/>
    <w:rsid w:val="001F0CDE"/>
    <w:rsid w:val="001F220D"/>
    <w:rsid w:val="001F4746"/>
    <w:rsid w:val="00203437"/>
    <w:rsid w:val="00203CA5"/>
    <w:rsid w:val="00206678"/>
    <w:rsid w:val="00213F95"/>
    <w:rsid w:val="002164CA"/>
    <w:rsid w:val="0022265C"/>
    <w:rsid w:val="0022327B"/>
    <w:rsid w:val="002263E8"/>
    <w:rsid w:val="002267D6"/>
    <w:rsid w:val="002332FA"/>
    <w:rsid w:val="0023570D"/>
    <w:rsid w:val="00237602"/>
    <w:rsid w:val="00240DBC"/>
    <w:rsid w:val="002414AD"/>
    <w:rsid w:val="00253BB7"/>
    <w:rsid w:val="00261588"/>
    <w:rsid w:val="00266252"/>
    <w:rsid w:val="00266347"/>
    <w:rsid w:val="00270FB1"/>
    <w:rsid w:val="00274187"/>
    <w:rsid w:val="00286343"/>
    <w:rsid w:val="002868A5"/>
    <w:rsid w:val="00291AC6"/>
    <w:rsid w:val="00292865"/>
    <w:rsid w:val="00292DBC"/>
    <w:rsid w:val="00293D6F"/>
    <w:rsid w:val="0029653A"/>
    <w:rsid w:val="00296737"/>
    <w:rsid w:val="002A26E2"/>
    <w:rsid w:val="002A2B53"/>
    <w:rsid w:val="002B1256"/>
    <w:rsid w:val="002B1862"/>
    <w:rsid w:val="002B1C25"/>
    <w:rsid w:val="002B2E04"/>
    <w:rsid w:val="002B406E"/>
    <w:rsid w:val="002B73E9"/>
    <w:rsid w:val="002B7E8C"/>
    <w:rsid w:val="002C1FB2"/>
    <w:rsid w:val="002C5C77"/>
    <w:rsid w:val="002D33D6"/>
    <w:rsid w:val="002D7403"/>
    <w:rsid w:val="002E2235"/>
    <w:rsid w:val="002E3E06"/>
    <w:rsid w:val="002E4ACE"/>
    <w:rsid w:val="002E55D8"/>
    <w:rsid w:val="002E5A9E"/>
    <w:rsid w:val="002E72B7"/>
    <w:rsid w:val="002F1152"/>
    <w:rsid w:val="002F36A0"/>
    <w:rsid w:val="002F4CBE"/>
    <w:rsid w:val="002F5866"/>
    <w:rsid w:val="002F786D"/>
    <w:rsid w:val="00303E2D"/>
    <w:rsid w:val="003068A0"/>
    <w:rsid w:val="00313A7E"/>
    <w:rsid w:val="00314703"/>
    <w:rsid w:val="00324CFC"/>
    <w:rsid w:val="00331630"/>
    <w:rsid w:val="00336503"/>
    <w:rsid w:val="0033723E"/>
    <w:rsid w:val="003377AF"/>
    <w:rsid w:val="0034546F"/>
    <w:rsid w:val="00352040"/>
    <w:rsid w:val="00354570"/>
    <w:rsid w:val="003577D6"/>
    <w:rsid w:val="0036074A"/>
    <w:rsid w:val="003656A9"/>
    <w:rsid w:val="003706A1"/>
    <w:rsid w:val="00375A23"/>
    <w:rsid w:val="00390DED"/>
    <w:rsid w:val="003A7E15"/>
    <w:rsid w:val="003B306C"/>
    <w:rsid w:val="003B3F2E"/>
    <w:rsid w:val="003D15A8"/>
    <w:rsid w:val="003D1F79"/>
    <w:rsid w:val="003D6168"/>
    <w:rsid w:val="003D78AD"/>
    <w:rsid w:val="003F4527"/>
    <w:rsid w:val="003F5430"/>
    <w:rsid w:val="003F5C31"/>
    <w:rsid w:val="003F6777"/>
    <w:rsid w:val="0040098D"/>
    <w:rsid w:val="0040575F"/>
    <w:rsid w:val="00406EEA"/>
    <w:rsid w:val="00410910"/>
    <w:rsid w:val="00415542"/>
    <w:rsid w:val="0041623A"/>
    <w:rsid w:val="004174CB"/>
    <w:rsid w:val="00427F61"/>
    <w:rsid w:val="004311F1"/>
    <w:rsid w:val="004316BC"/>
    <w:rsid w:val="00434B15"/>
    <w:rsid w:val="00442B40"/>
    <w:rsid w:val="004502B5"/>
    <w:rsid w:val="00450FBF"/>
    <w:rsid w:val="00461DB6"/>
    <w:rsid w:val="004635F5"/>
    <w:rsid w:val="0046537B"/>
    <w:rsid w:val="00466465"/>
    <w:rsid w:val="0047504B"/>
    <w:rsid w:val="00482130"/>
    <w:rsid w:val="004834D2"/>
    <w:rsid w:val="0048454E"/>
    <w:rsid w:val="00484F77"/>
    <w:rsid w:val="00486706"/>
    <w:rsid w:val="00486ACD"/>
    <w:rsid w:val="004927AE"/>
    <w:rsid w:val="00496A90"/>
    <w:rsid w:val="004A33E6"/>
    <w:rsid w:val="004A3673"/>
    <w:rsid w:val="004A7898"/>
    <w:rsid w:val="004B4D3A"/>
    <w:rsid w:val="004B5944"/>
    <w:rsid w:val="004C0E8D"/>
    <w:rsid w:val="004C27A4"/>
    <w:rsid w:val="004C2D23"/>
    <w:rsid w:val="004C445B"/>
    <w:rsid w:val="004C549C"/>
    <w:rsid w:val="004C7A96"/>
    <w:rsid w:val="004D1E5E"/>
    <w:rsid w:val="004D3AD1"/>
    <w:rsid w:val="004D60FF"/>
    <w:rsid w:val="004D7CA2"/>
    <w:rsid w:val="004E03B9"/>
    <w:rsid w:val="004E05A4"/>
    <w:rsid w:val="004E15DF"/>
    <w:rsid w:val="004E1C48"/>
    <w:rsid w:val="004E3756"/>
    <w:rsid w:val="004E443F"/>
    <w:rsid w:val="004E5126"/>
    <w:rsid w:val="004F2773"/>
    <w:rsid w:val="004F2CF4"/>
    <w:rsid w:val="004F2D4E"/>
    <w:rsid w:val="004F4193"/>
    <w:rsid w:val="00500ACC"/>
    <w:rsid w:val="00507788"/>
    <w:rsid w:val="00510638"/>
    <w:rsid w:val="00512C32"/>
    <w:rsid w:val="005147A3"/>
    <w:rsid w:val="00515BA7"/>
    <w:rsid w:val="00530C5D"/>
    <w:rsid w:val="00536B52"/>
    <w:rsid w:val="00537882"/>
    <w:rsid w:val="00540341"/>
    <w:rsid w:val="00545E36"/>
    <w:rsid w:val="00547543"/>
    <w:rsid w:val="00550F58"/>
    <w:rsid w:val="00562DC3"/>
    <w:rsid w:val="00575F94"/>
    <w:rsid w:val="0057771C"/>
    <w:rsid w:val="005814DE"/>
    <w:rsid w:val="00581D1B"/>
    <w:rsid w:val="00585BD9"/>
    <w:rsid w:val="00586DCA"/>
    <w:rsid w:val="005A0082"/>
    <w:rsid w:val="005A3F75"/>
    <w:rsid w:val="005A4F1F"/>
    <w:rsid w:val="005A693E"/>
    <w:rsid w:val="005A729E"/>
    <w:rsid w:val="005B11F1"/>
    <w:rsid w:val="005B5157"/>
    <w:rsid w:val="005B6075"/>
    <w:rsid w:val="005C0B93"/>
    <w:rsid w:val="005C10D5"/>
    <w:rsid w:val="005C5225"/>
    <w:rsid w:val="005C5360"/>
    <w:rsid w:val="005C5A97"/>
    <w:rsid w:val="005C7F87"/>
    <w:rsid w:val="005D0A49"/>
    <w:rsid w:val="005D0D78"/>
    <w:rsid w:val="005D39B9"/>
    <w:rsid w:val="005D4378"/>
    <w:rsid w:val="005D6E32"/>
    <w:rsid w:val="005D773A"/>
    <w:rsid w:val="005F3437"/>
    <w:rsid w:val="005F3E2E"/>
    <w:rsid w:val="005F49B6"/>
    <w:rsid w:val="006015B8"/>
    <w:rsid w:val="006027E9"/>
    <w:rsid w:val="00604526"/>
    <w:rsid w:val="00610DD0"/>
    <w:rsid w:val="006123DF"/>
    <w:rsid w:val="006168B5"/>
    <w:rsid w:val="006210C3"/>
    <w:rsid w:val="0062350E"/>
    <w:rsid w:val="006368D8"/>
    <w:rsid w:val="00640C09"/>
    <w:rsid w:val="00656AAE"/>
    <w:rsid w:val="00662673"/>
    <w:rsid w:val="00663AC5"/>
    <w:rsid w:val="00666672"/>
    <w:rsid w:val="006771FB"/>
    <w:rsid w:val="0068261A"/>
    <w:rsid w:val="00684FDE"/>
    <w:rsid w:val="0068655D"/>
    <w:rsid w:val="00686CFA"/>
    <w:rsid w:val="00690573"/>
    <w:rsid w:val="0069620D"/>
    <w:rsid w:val="00696EF9"/>
    <w:rsid w:val="006A5C3B"/>
    <w:rsid w:val="006A5ED9"/>
    <w:rsid w:val="006A6B19"/>
    <w:rsid w:val="006B0B5E"/>
    <w:rsid w:val="006B238A"/>
    <w:rsid w:val="006B2E17"/>
    <w:rsid w:val="006B5573"/>
    <w:rsid w:val="006B5C41"/>
    <w:rsid w:val="006B6900"/>
    <w:rsid w:val="006C1275"/>
    <w:rsid w:val="006C5061"/>
    <w:rsid w:val="006C6F43"/>
    <w:rsid w:val="006D16F9"/>
    <w:rsid w:val="006D2591"/>
    <w:rsid w:val="006D3F6C"/>
    <w:rsid w:val="006E0F2F"/>
    <w:rsid w:val="006E30E8"/>
    <w:rsid w:val="006E3BE3"/>
    <w:rsid w:val="006F13C4"/>
    <w:rsid w:val="006F2C70"/>
    <w:rsid w:val="006F475F"/>
    <w:rsid w:val="006F4EE2"/>
    <w:rsid w:val="006F6692"/>
    <w:rsid w:val="00700519"/>
    <w:rsid w:val="00701A3C"/>
    <w:rsid w:val="00705211"/>
    <w:rsid w:val="00705C63"/>
    <w:rsid w:val="00706C49"/>
    <w:rsid w:val="00711F63"/>
    <w:rsid w:val="007201D2"/>
    <w:rsid w:val="00721741"/>
    <w:rsid w:val="00725117"/>
    <w:rsid w:val="00727D3F"/>
    <w:rsid w:val="0074279E"/>
    <w:rsid w:val="00750F4E"/>
    <w:rsid w:val="00766DAE"/>
    <w:rsid w:val="00771775"/>
    <w:rsid w:val="007720A4"/>
    <w:rsid w:val="0077338F"/>
    <w:rsid w:val="00777A7A"/>
    <w:rsid w:val="00782981"/>
    <w:rsid w:val="00785127"/>
    <w:rsid w:val="007867FF"/>
    <w:rsid w:val="007901FF"/>
    <w:rsid w:val="00790DEA"/>
    <w:rsid w:val="00794C4F"/>
    <w:rsid w:val="00794DBC"/>
    <w:rsid w:val="007A19A7"/>
    <w:rsid w:val="007A2102"/>
    <w:rsid w:val="007A35D0"/>
    <w:rsid w:val="007C02CD"/>
    <w:rsid w:val="007C509C"/>
    <w:rsid w:val="007D02CC"/>
    <w:rsid w:val="007D30BF"/>
    <w:rsid w:val="007D687A"/>
    <w:rsid w:val="007E0BCB"/>
    <w:rsid w:val="007E349C"/>
    <w:rsid w:val="007E74F1"/>
    <w:rsid w:val="007F21D9"/>
    <w:rsid w:val="007F4183"/>
    <w:rsid w:val="007F49CF"/>
    <w:rsid w:val="00807EA8"/>
    <w:rsid w:val="00807FDD"/>
    <w:rsid w:val="008159E9"/>
    <w:rsid w:val="00844473"/>
    <w:rsid w:val="0084552A"/>
    <w:rsid w:val="008501A1"/>
    <w:rsid w:val="00853E60"/>
    <w:rsid w:val="008639F2"/>
    <w:rsid w:val="008640EF"/>
    <w:rsid w:val="00864A09"/>
    <w:rsid w:val="0086541A"/>
    <w:rsid w:val="00866BAE"/>
    <w:rsid w:val="00873901"/>
    <w:rsid w:val="00880E18"/>
    <w:rsid w:val="0088134C"/>
    <w:rsid w:val="008853CF"/>
    <w:rsid w:val="008A0318"/>
    <w:rsid w:val="008A0C78"/>
    <w:rsid w:val="008A1289"/>
    <w:rsid w:val="008A6B4B"/>
    <w:rsid w:val="008A78C9"/>
    <w:rsid w:val="008B2245"/>
    <w:rsid w:val="008B4588"/>
    <w:rsid w:val="008B7597"/>
    <w:rsid w:val="008C0E5C"/>
    <w:rsid w:val="008C2182"/>
    <w:rsid w:val="008C21D2"/>
    <w:rsid w:val="008C52AE"/>
    <w:rsid w:val="008D55F2"/>
    <w:rsid w:val="008D5853"/>
    <w:rsid w:val="008D5CAC"/>
    <w:rsid w:val="008D7575"/>
    <w:rsid w:val="008E3C3F"/>
    <w:rsid w:val="008E702A"/>
    <w:rsid w:val="008E73FF"/>
    <w:rsid w:val="008F6E7E"/>
    <w:rsid w:val="008F710D"/>
    <w:rsid w:val="00910E30"/>
    <w:rsid w:val="00911357"/>
    <w:rsid w:val="00921489"/>
    <w:rsid w:val="00922DD5"/>
    <w:rsid w:val="009244BC"/>
    <w:rsid w:val="00925340"/>
    <w:rsid w:val="00927A1A"/>
    <w:rsid w:val="00937AD2"/>
    <w:rsid w:val="00940037"/>
    <w:rsid w:val="00947434"/>
    <w:rsid w:val="00947620"/>
    <w:rsid w:val="00947A5D"/>
    <w:rsid w:val="00950A84"/>
    <w:rsid w:val="0095129C"/>
    <w:rsid w:val="009545AC"/>
    <w:rsid w:val="0096467A"/>
    <w:rsid w:val="009658DA"/>
    <w:rsid w:val="0096612E"/>
    <w:rsid w:val="00967894"/>
    <w:rsid w:val="00971094"/>
    <w:rsid w:val="009745AB"/>
    <w:rsid w:val="0097648C"/>
    <w:rsid w:val="00982BFF"/>
    <w:rsid w:val="00985D5F"/>
    <w:rsid w:val="00987BA3"/>
    <w:rsid w:val="009905E2"/>
    <w:rsid w:val="00990B8F"/>
    <w:rsid w:val="009911E6"/>
    <w:rsid w:val="00991F92"/>
    <w:rsid w:val="00997E35"/>
    <w:rsid w:val="009A0529"/>
    <w:rsid w:val="009A6074"/>
    <w:rsid w:val="009B258A"/>
    <w:rsid w:val="009B564B"/>
    <w:rsid w:val="009B6983"/>
    <w:rsid w:val="009C5F3D"/>
    <w:rsid w:val="009C715D"/>
    <w:rsid w:val="009D30F3"/>
    <w:rsid w:val="009D3648"/>
    <w:rsid w:val="009D72C1"/>
    <w:rsid w:val="009E3269"/>
    <w:rsid w:val="009E438B"/>
    <w:rsid w:val="009E6CF9"/>
    <w:rsid w:val="009E7BC0"/>
    <w:rsid w:val="009F0514"/>
    <w:rsid w:val="009F2FA9"/>
    <w:rsid w:val="009F35D6"/>
    <w:rsid w:val="009F3F2D"/>
    <w:rsid w:val="009F41D3"/>
    <w:rsid w:val="009F63B6"/>
    <w:rsid w:val="009F6E9A"/>
    <w:rsid w:val="00A00959"/>
    <w:rsid w:val="00A031A9"/>
    <w:rsid w:val="00A033EA"/>
    <w:rsid w:val="00A062D4"/>
    <w:rsid w:val="00A116BB"/>
    <w:rsid w:val="00A147D7"/>
    <w:rsid w:val="00A211F2"/>
    <w:rsid w:val="00A33E57"/>
    <w:rsid w:val="00A3524B"/>
    <w:rsid w:val="00A41F06"/>
    <w:rsid w:val="00A4692C"/>
    <w:rsid w:val="00A57E43"/>
    <w:rsid w:val="00A6526F"/>
    <w:rsid w:val="00A72554"/>
    <w:rsid w:val="00A814F5"/>
    <w:rsid w:val="00A82662"/>
    <w:rsid w:val="00A83DF7"/>
    <w:rsid w:val="00A845BA"/>
    <w:rsid w:val="00A851A1"/>
    <w:rsid w:val="00A915FA"/>
    <w:rsid w:val="00A92CB6"/>
    <w:rsid w:val="00A94C1E"/>
    <w:rsid w:val="00AA2BAF"/>
    <w:rsid w:val="00AB131B"/>
    <w:rsid w:val="00AB31EA"/>
    <w:rsid w:val="00AB4232"/>
    <w:rsid w:val="00AB78EE"/>
    <w:rsid w:val="00AB7FC3"/>
    <w:rsid w:val="00AC1D48"/>
    <w:rsid w:val="00AC1DB0"/>
    <w:rsid w:val="00AD0AE0"/>
    <w:rsid w:val="00AD7EE6"/>
    <w:rsid w:val="00AD7F2E"/>
    <w:rsid w:val="00AE10D5"/>
    <w:rsid w:val="00AE12A7"/>
    <w:rsid w:val="00AE2643"/>
    <w:rsid w:val="00AE29EC"/>
    <w:rsid w:val="00AE5696"/>
    <w:rsid w:val="00AF2188"/>
    <w:rsid w:val="00B0166F"/>
    <w:rsid w:val="00B02EEF"/>
    <w:rsid w:val="00B07A28"/>
    <w:rsid w:val="00B11967"/>
    <w:rsid w:val="00B148DC"/>
    <w:rsid w:val="00B22A39"/>
    <w:rsid w:val="00B3102A"/>
    <w:rsid w:val="00B320D1"/>
    <w:rsid w:val="00B3280D"/>
    <w:rsid w:val="00B32D06"/>
    <w:rsid w:val="00B32D82"/>
    <w:rsid w:val="00B348A1"/>
    <w:rsid w:val="00B416BD"/>
    <w:rsid w:val="00B427C9"/>
    <w:rsid w:val="00B452D3"/>
    <w:rsid w:val="00B45FF2"/>
    <w:rsid w:val="00B4770B"/>
    <w:rsid w:val="00B52640"/>
    <w:rsid w:val="00B747C3"/>
    <w:rsid w:val="00B74E63"/>
    <w:rsid w:val="00B75E17"/>
    <w:rsid w:val="00B764C1"/>
    <w:rsid w:val="00B76E80"/>
    <w:rsid w:val="00B810DD"/>
    <w:rsid w:val="00B833C4"/>
    <w:rsid w:val="00B87C3D"/>
    <w:rsid w:val="00B92661"/>
    <w:rsid w:val="00B92DF2"/>
    <w:rsid w:val="00BA030F"/>
    <w:rsid w:val="00BA49C1"/>
    <w:rsid w:val="00BA4D81"/>
    <w:rsid w:val="00BA64AC"/>
    <w:rsid w:val="00BB654E"/>
    <w:rsid w:val="00BC07FB"/>
    <w:rsid w:val="00BC3BAD"/>
    <w:rsid w:val="00BC44C6"/>
    <w:rsid w:val="00BC57D7"/>
    <w:rsid w:val="00BF0B61"/>
    <w:rsid w:val="00BF71AD"/>
    <w:rsid w:val="00C03321"/>
    <w:rsid w:val="00C062B8"/>
    <w:rsid w:val="00C06E32"/>
    <w:rsid w:val="00C14CC8"/>
    <w:rsid w:val="00C16167"/>
    <w:rsid w:val="00C23A6F"/>
    <w:rsid w:val="00C33717"/>
    <w:rsid w:val="00C33DAD"/>
    <w:rsid w:val="00C33F22"/>
    <w:rsid w:val="00C37AC5"/>
    <w:rsid w:val="00C40199"/>
    <w:rsid w:val="00C43839"/>
    <w:rsid w:val="00C44785"/>
    <w:rsid w:val="00C45BFA"/>
    <w:rsid w:val="00C467D8"/>
    <w:rsid w:val="00C46F31"/>
    <w:rsid w:val="00C503AA"/>
    <w:rsid w:val="00C5089B"/>
    <w:rsid w:val="00C51549"/>
    <w:rsid w:val="00C51B40"/>
    <w:rsid w:val="00C60F2C"/>
    <w:rsid w:val="00C62D75"/>
    <w:rsid w:val="00C74A8F"/>
    <w:rsid w:val="00C80BDE"/>
    <w:rsid w:val="00C857CA"/>
    <w:rsid w:val="00C879A2"/>
    <w:rsid w:val="00C87BD6"/>
    <w:rsid w:val="00C92089"/>
    <w:rsid w:val="00CA1875"/>
    <w:rsid w:val="00CC3508"/>
    <w:rsid w:val="00CD0C17"/>
    <w:rsid w:val="00CD355C"/>
    <w:rsid w:val="00CD626E"/>
    <w:rsid w:val="00CE44DA"/>
    <w:rsid w:val="00CE4FCB"/>
    <w:rsid w:val="00CE5BE6"/>
    <w:rsid w:val="00CF6E98"/>
    <w:rsid w:val="00D03D84"/>
    <w:rsid w:val="00D04418"/>
    <w:rsid w:val="00D0455D"/>
    <w:rsid w:val="00D067B2"/>
    <w:rsid w:val="00D10C87"/>
    <w:rsid w:val="00D13812"/>
    <w:rsid w:val="00D152E0"/>
    <w:rsid w:val="00D155C1"/>
    <w:rsid w:val="00D17AD7"/>
    <w:rsid w:val="00D17B04"/>
    <w:rsid w:val="00D20049"/>
    <w:rsid w:val="00D2333D"/>
    <w:rsid w:val="00D26DD0"/>
    <w:rsid w:val="00D36BE9"/>
    <w:rsid w:val="00D40690"/>
    <w:rsid w:val="00D62D81"/>
    <w:rsid w:val="00D6404B"/>
    <w:rsid w:val="00D65C63"/>
    <w:rsid w:val="00D67326"/>
    <w:rsid w:val="00D70B31"/>
    <w:rsid w:val="00D70DF8"/>
    <w:rsid w:val="00D7468B"/>
    <w:rsid w:val="00D76713"/>
    <w:rsid w:val="00D81EB2"/>
    <w:rsid w:val="00D84AE2"/>
    <w:rsid w:val="00D90E5D"/>
    <w:rsid w:val="00D97756"/>
    <w:rsid w:val="00DA1756"/>
    <w:rsid w:val="00DA248F"/>
    <w:rsid w:val="00DB1540"/>
    <w:rsid w:val="00DB2768"/>
    <w:rsid w:val="00DC0C8A"/>
    <w:rsid w:val="00DC14A2"/>
    <w:rsid w:val="00DC70DD"/>
    <w:rsid w:val="00DD1A64"/>
    <w:rsid w:val="00DD423D"/>
    <w:rsid w:val="00DD579F"/>
    <w:rsid w:val="00DE4245"/>
    <w:rsid w:val="00DE523D"/>
    <w:rsid w:val="00DE58E8"/>
    <w:rsid w:val="00DE7E88"/>
    <w:rsid w:val="00DE7F67"/>
    <w:rsid w:val="00DF2A74"/>
    <w:rsid w:val="00DF6A17"/>
    <w:rsid w:val="00E014C0"/>
    <w:rsid w:val="00E0170A"/>
    <w:rsid w:val="00E01A9D"/>
    <w:rsid w:val="00E03846"/>
    <w:rsid w:val="00E1527B"/>
    <w:rsid w:val="00E155C2"/>
    <w:rsid w:val="00E235FF"/>
    <w:rsid w:val="00E27A0C"/>
    <w:rsid w:val="00E33039"/>
    <w:rsid w:val="00E40DC5"/>
    <w:rsid w:val="00E43A7F"/>
    <w:rsid w:val="00E44439"/>
    <w:rsid w:val="00E44ADF"/>
    <w:rsid w:val="00E4647A"/>
    <w:rsid w:val="00E50D7D"/>
    <w:rsid w:val="00E52ABB"/>
    <w:rsid w:val="00E60708"/>
    <w:rsid w:val="00E6487C"/>
    <w:rsid w:val="00E74085"/>
    <w:rsid w:val="00E81284"/>
    <w:rsid w:val="00E83827"/>
    <w:rsid w:val="00E86B8A"/>
    <w:rsid w:val="00E91336"/>
    <w:rsid w:val="00E97B97"/>
    <w:rsid w:val="00EA75A8"/>
    <w:rsid w:val="00EB26DF"/>
    <w:rsid w:val="00EB31D4"/>
    <w:rsid w:val="00EB577A"/>
    <w:rsid w:val="00EB5B31"/>
    <w:rsid w:val="00EC0657"/>
    <w:rsid w:val="00EC510D"/>
    <w:rsid w:val="00EC6A81"/>
    <w:rsid w:val="00EC6BF3"/>
    <w:rsid w:val="00ED1B22"/>
    <w:rsid w:val="00ED3A12"/>
    <w:rsid w:val="00ED4802"/>
    <w:rsid w:val="00ED4E4B"/>
    <w:rsid w:val="00ED50D6"/>
    <w:rsid w:val="00ED5A90"/>
    <w:rsid w:val="00ED5C46"/>
    <w:rsid w:val="00ED6EDB"/>
    <w:rsid w:val="00EE2995"/>
    <w:rsid w:val="00EE42A0"/>
    <w:rsid w:val="00EE76FB"/>
    <w:rsid w:val="00EF5FFB"/>
    <w:rsid w:val="00F01E06"/>
    <w:rsid w:val="00F04AC4"/>
    <w:rsid w:val="00F13EE3"/>
    <w:rsid w:val="00F14D7E"/>
    <w:rsid w:val="00F20CFE"/>
    <w:rsid w:val="00F21015"/>
    <w:rsid w:val="00F2799F"/>
    <w:rsid w:val="00F308A1"/>
    <w:rsid w:val="00F30E6A"/>
    <w:rsid w:val="00F31382"/>
    <w:rsid w:val="00F31855"/>
    <w:rsid w:val="00F37AFA"/>
    <w:rsid w:val="00F442CB"/>
    <w:rsid w:val="00F45D8F"/>
    <w:rsid w:val="00F47F18"/>
    <w:rsid w:val="00F5242F"/>
    <w:rsid w:val="00F81655"/>
    <w:rsid w:val="00F83620"/>
    <w:rsid w:val="00F914D0"/>
    <w:rsid w:val="00F948DD"/>
    <w:rsid w:val="00F96225"/>
    <w:rsid w:val="00FA650A"/>
    <w:rsid w:val="00FA6806"/>
    <w:rsid w:val="00FB1B61"/>
    <w:rsid w:val="00FB28E8"/>
    <w:rsid w:val="00FB7F73"/>
    <w:rsid w:val="00FC2BDB"/>
    <w:rsid w:val="00FC394E"/>
    <w:rsid w:val="00FC63A7"/>
    <w:rsid w:val="00FC7CD5"/>
    <w:rsid w:val="00FD00C8"/>
    <w:rsid w:val="00FD0B6B"/>
    <w:rsid w:val="00FE2249"/>
    <w:rsid w:val="00FE3008"/>
    <w:rsid w:val="00FE5600"/>
    <w:rsid w:val="00FF18BE"/>
    <w:rsid w:val="00FF1F35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6EB3DEE9"/>
  <w15:docId w15:val="{E4BE8DF1-D750-432F-9229-180E4C5A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E4647A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vtotexnology@mail.ru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B8220-9C14-484C-9237-8F3EDF4B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41</Pages>
  <Words>6818</Words>
  <Characters>38863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AT</Company>
  <LinksUpToDate>false</LinksUpToDate>
  <CharactersWithSpaces>45590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pc</dc:creator>
  <cp:lastModifiedBy>K1</cp:lastModifiedBy>
  <cp:revision>25</cp:revision>
  <cp:lastPrinted>2014-05-23T06:35:00Z</cp:lastPrinted>
  <dcterms:created xsi:type="dcterms:W3CDTF">2017-04-12T12:29:00Z</dcterms:created>
  <dcterms:modified xsi:type="dcterms:W3CDTF">2018-12-17T06:49:00Z</dcterms:modified>
</cp:coreProperties>
</file>